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7C4833" w:rsidRDefault="0061727E" w:rsidP="007C27B9">
      <w:pPr>
        <w:pStyle w:val="NummerneMailfett0"/>
        <w:framePr w:w="2160" w:h="3050" w:hRule="exact" w:wrap="around" w:x="8895" w:y="2911"/>
      </w:pPr>
      <w:r>
        <w:t xml:space="preserve">Mustermann </w:t>
      </w:r>
      <w:proofErr w:type="spellStart"/>
      <w:r w:rsidR="004D79A0">
        <w:t>Mustermann</w:t>
      </w:r>
      <w:proofErr w:type="spellEnd"/>
    </w:p>
    <w:p w:rsidR="0059438F" w:rsidRPr="004D79A0" w:rsidRDefault="0059438F" w:rsidP="007C27B9">
      <w:pPr>
        <w:pStyle w:val="NummerneMailnormal"/>
        <w:framePr w:w="2160" w:h="3050" w:hRule="exact" w:wrap="around" w:x="8895" w:y="2911"/>
      </w:pPr>
      <w:r w:rsidRPr="004D79A0">
        <w:t>Geschäftsbereich</w:t>
      </w:r>
    </w:p>
    <w:p w:rsidR="008026F1" w:rsidRPr="00810669" w:rsidRDefault="008026F1" w:rsidP="007C27B9">
      <w:pPr>
        <w:pStyle w:val="NummerneMailnormal"/>
        <w:framePr w:w="2160" w:h="3050" w:hRule="exact" w:wrap="around" w:x="8895" w:y="2911"/>
      </w:pPr>
    </w:p>
    <w:p w:rsidR="00D86433" w:rsidRPr="008B4004" w:rsidRDefault="00903E65" w:rsidP="007C27B9">
      <w:pPr>
        <w:pStyle w:val="NummerneMailnormal"/>
        <w:framePr w:w="2160" w:h="3050" w:hRule="exact" w:wrap="around" w:x="8895" w:y="2911"/>
      </w:pPr>
      <w:r>
        <w:rPr>
          <w:rStyle w:val="fett"/>
          <w:b w:val="0"/>
        </w:rPr>
        <w:t>Tel.:</w:t>
      </w:r>
      <w:r w:rsidR="00D86433" w:rsidRPr="008B4004">
        <w:rPr>
          <w:b/>
        </w:rPr>
        <w:tab/>
      </w:r>
      <w:r w:rsidR="0061727E">
        <w:t>xxx</w:t>
      </w:r>
      <w:r w:rsidR="004D79A0">
        <w:t xml:space="preserve"> </w:t>
      </w:r>
      <w:proofErr w:type="spellStart"/>
      <w:r w:rsidR="0061727E">
        <w:t>xxxxx</w:t>
      </w:r>
      <w:proofErr w:type="spellEnd"/>
      <w:r w:rsidR="004D79A0">
        <w:t>-</w:t>
      </w:r>
      <w:r w:rsidR="0061727E">
        <w:t>xxx</w:t>
      </w:r>
    </w:p>
    <w:p w:rsidR="00D86433" w:rsidRPr="00265ECC" w:rsidRDefault="00D86433" w:rsidP="007C27B9">
      <w:pPr>
        <w:pStyle w:val="NummerneMailnormal"/>
        <w:framePr w:w="2160" w:h="3050" w:hRule="exact" w:wrap="around" w:x="8895" w:y="2911"/>
        <w:rPr>
          <w:lang w:val="en-GB"/>
        </w:rPr>
      </w:pPr>
      <w:r w:rsidRPr="00265ECC">
        <w:rPr>
          <w:rStyle w:val="fett"/>
          <w:b w:val="0"/>
          <w:lang w:val="en-GB"/>
        </w:rPr>
        <w:t>Fax</w:t>
      </w:r>
      <w:r w:rsidR="00903E65" w:rsidRPr="00265ECC">
        <w:rPr>
          <w:rStyle w:val="fett"/>
          <w:b w:val="0"/>
          <w:lang w:val="en-GB"/>
        </w:rPr>
        <w:t>:</w:t>
      </w:r>
      <w:r w:rsidR="004D79A0" w:rsidRPr="00265ECC">
        <w:rPr>
          <w:lang w:val="en-GB"/>
        </w:rPr>
        <w:tab/>
      </w:r>
      <w:r w:rsidR="0061727E" w:rsidRPr="00265ECC">
        <w:rPr>
          <w:lang w:val="en-GB"/>
        </w:rPr>
        <w:t>xxx</w:t>
      </w:r>
      <w:r w:rsidR="004D79A0" w:rsidRPr="00265ECC">
        <w:rPr>
          <w:lang w:val="en-GB"/>
        </w:rPr>
        <w:t xml:space="preserve"> </w:t>
      </w:r>
      <w:proofErr w:type="spellStart"/>
      <w:r w:rsidR="0061727E" w:rsidRPr="00265ECC">
        <w:rPr>
          <w:lang w:val="en-GB"/>
        </w:rPr>
        <w:t>xxxxx</w:t>
      </w:r>
      <w:proofErr w:type="spellEnd"/>
      <w:r w:rsidR="0061727E" w:rsidRPr="00265ECC">
        <w:rPr>
          <w:lang w:val="en-GB"/>
        </w:rPr>
        <w:t>-xxx</w:t>
      </w:r>
    </w:p>
    <w:p w:rsidR="00D86433" w:rsidRPr="00265ECC" w:rsidRDefault="00D86433" w:rsidP="007C27B9">
      <w:pPr>
        <w:pStyle w:val="NummerneMailnormal"/>
        <w:framePr w:w="2160" w:h="3050" w:hRule="exact" w:wrap="around" w:x="8895" w:y="2911"/>
        <w:rPr>
          <w:lang w:val="en-GB"/>
        </w:rPr>
      </w:pPr>
    </w:p>
    <w:p w:rsidR="00D86433" w:rsidRPr="00265ECC" w:rsidRDefault="004D79A0" w:rsidP="007C27B9">
      <w:pPr>
        <w:pStyle w:val="NummerneMailnormal"/>
        <w:framePr w:w="2160" w:h="3050" w:hRule="exact" w:wrap="around" w:x="8895" w:y="2911"/>
        <w:rPr>
          <w:lang w:val="en-GB"/>
        </w:rPr>
      </w:pPr>
      <w:r w:rsidRPr="00265ECC">
        <w:rPr>
          <w:lang w:val="en-GB"/>
        </w:rPr>
        <w:t>muster</w:t>
      </w:r>
      <w:r w:rsidR="00D86433" w:rsidRPr="00265ECC">
        <w:rPr>
          <w:lang w:val="en-GB"/>
        </w:rPr>
        <w:t>@</w:t>
      </w:r>
      <w:r w:rsidR="0061727E" w:rsidRPr="00265ECC">
        <w:rPr>
          <w:lang w:val="en-GB"/>
        </w:rPr>
        <w:t>xxxx</w:t>
      </w:r>
      <w:r w:rsidR="00D86433" w:rsidRPr="00265ECC">
        <w:rPr>
          <w:lang w:val="en-GB"/>
        </w:rPr>
        <w:t>.</w:t>
      </w:r>
      <w:r w:rsidR="0061727E" w:rsidRPr="00265ECC">
        <w:rPr>
          <w:lang w:val="en-GB"/>
        </w:rPr>
        <w:t>xxx</w:t>
      </w:r>
    </w:p>
    <w:p w:rsidR="00D86433" w:rsidRPr="00265ECC" w:rsidRDefault="00D86433" w:rsidP="007C27B9">
      <w:pPr>
        <w:pStyle w:val="Abstnde"/>
        <w:framePr w:w="2160" w:h="3050" w:hRule="exact" w:wrap="around" w:x="8895" w:y="2911"/>
        <w:rPr>
          <w:lang w:val="en-GB"/>
        </w:rPr>
      </w:pPr>
    </w:p>
    <w:p w:rsidR="00D86433" w:rsidRPr="00265ECC" w:rsidRDefault="00D86433" w:rsidP="007C27B9">
      <w:pPr>
        <w:pStyle w:val="Abstnde"/>
        <w:framePr w:w="2160" w:h="3050" w:hRule="exact" w:wrap="around" w:x="8895" w:y="2911"/>
        <w:rPr>
          <w:lang w:val="en-GB"/>
        </w:rPr>
      </w:pPr>
    </w:p>
    <w:p w:rsidR="00D86433" w:rsidRPr="00BE64F1" w:rsidRDefault="00C03754" w:rsidP="007C27B9">
      <w:pPr>
        <w:pStyle w:val="Datumsformat"/>
        <w:framePr w:w="2160" w:h="3050" w:hRule="exact" w:wrap="around" w:x="8895" w:y="2911"/>
        <w:rPr>
          <w:rFonts w:ascii="Calibri" w:hAnsi="Calibri" w:cs="Calibri"/>
          <w:sz w:val="20"/>
          <w:szCs w:val="20"/>
        </w:rPr>
      </w:pPr>
      <w:r w:rsidRPr="00BE64F1">
        <w:rPr>
          <w:rFonts w:ascii="Calibri" w:hAnsi="Calibri" w:cs="Calibri"/>
          <w:sz w:val="20"/>
          <w:szCs w:val="20"/>
        </w:rPr>
        <w:t xml:space="preserve">Im </w:t>
      </w:r>
      <w:r w:rsidR="006A3BEF" w:rsidRPr="00BE64F1">
        <w:rPr>
          <w:rFonts w:ascii="Calibri" w:hAnsi="Calibri" w:cs="Calibri"/>
          <w:sz w:val="20"/>
          <w:szCs w:val="20"/>
        </w:rPr>
        <w:t>März 2020</w:t>
      </w:r>
    </w:p>
    <w:p w:rsidR="002E5CCD" w:rsidRPr="007C27B9" w:rsidRDefault="002E5CCD" w:rsidP="007C27B9">
      <w:pPr>
        <w:framePr w:w="1980" w:h="725" w:hRule="exact" w:hSpace="180" w:wrap="around" w:vAnchor="page" w:hAnchor="page" w:x="8896" w:y="2161" w:anchorLock="1"/>
        <w:shd w:val="solid" w:color="FFFFFF" w:fill="FFFFFF"/>
        <w:spacing w:line="210" w:lineRule="exact"/>
        <w:rPr>
          <w:rFonts w:ascii="Sportiv" w:hAnsi="Sportiv"/>
          <w:b/>
          <w:sz w:val="17"/>
          <w:szCs w:val="17"/>
        </w:rPr>
      </w:pPr>
      <w:r w:rsidRPr="007C27B9">
        <w:rPr>
          <w:rFonts w:ascii="Sportiv" w:hAnsi="Sportiv"/>
          <w:b/>
          <w:sz w:val="17"/>
          <w:szCs w:val="17"/>
        </w:rPr>
        <w:t>Geschäftsstelle</w:t>
      </w:r>
    </w:p>
    <w:p w:rsidR="002E5CCD" w:rsidRPr="007C27B9" w:rsidRDefault="00D333B8" w:rsidP="007C27B9">
      <w:pPr>
        <w:framePr w:w="1980" w:h="725" w:hRule="exact" w:hSpace="180" w:wrap="around" w:vAnchor="page" w:hAnchor="page" w:x="8896" w:y="2161" w:anchorLock="1"/>
        <w:shd w:val="solid" w:color="FFFFFF" w:fill="FFFFFF"/>
        <w:spacing w:line="210" w:lineRule="exact"/>
        <w:rPr>
          <w:rFonts w:ascii="Sportiv" w:hAnsi="Sportiv"/>
          <w:sz w:val="17"/>
          <w:szCs w:val="17"/>
        </w:rPr>
      </w:pPr>
      <w:r w:rsidRPr="007C27B9">
        <w:rPr>
          <w:rFonts w:ascii="Sportiv" w:hAnsi="Sportiv"/>
          <w:sz w:val="17"/>
          <w:szCs w:val="17"/>
        </w:rPr>
        <w:t xml:space="preserve">Straße </w:t>
      </w:r>
    </w:p>
    <w:p w:rsidR="002E5CCD" w:rsidRPr="007C27B9" w:rsidRDefault="00D333B8" w:rsidP="007C27B9">
      <w:pPr>
        <w:framePr w:w="1980" w:h="725" w:hRule="exact" w:hSpace="180" w:wrap="around" w:vAnchor="page" w:hAnchor="page" w:x="8896" w:y="2161" w:anchorLock="1"/>
        <w:shd w:val="solid" w:color="FFFFFF" w:fill="FFFFFF"/>
        <w:spacing w:line="210" w:lineRule="exact"/>
        <w:rPr>
          <w:rFonts w:ascii="Sportiv" w:hAnsi="Sportiv"/>
          <w:sz w:val="17"/>
          <w:szCs w:val="17"/>
        </w:rPr>
      </w:pPr>
      <w:r w:rsidRPr="007C27B9">
        <w:rPr>
          <w:rFonts w:ascii="Sportiv" w:hAnsi="Sportiv"/>
          <w:sz w:val="17"/>
          <w:szCs w:val="17"/>
        </w:rPr>
        <w:t>PLZ Ort</w:t>
      </w:r>
    </w:p>
    <w:p w:rsidR="00F45009" w:rsidRDefault="00F45009" w:rsidP="00F45009">
      <w:pPr>
        <w:rPr>
          <w:rFonts w:ascii="Calibri" w:hAnsi="Calibri" w:cs="Calibri"/>
          <w:sz w:val="22"/>
          <w:szCs w:val="22"/>
        </w:rPr>
      </w:pPr>
      <w:r>
        <w:rPr>
          <w:rFonts w:ascii="Calibri" w:hAnsi="Calibri" w:cs="Calibri"/>
          <w:sz w:val="22"/>
          <w:szCs w:val="22"/>
        </w:rPr>
        <w:t>An alle Elte</w:t>
      </w:r>
      <w:r w:rsidRPr="007C27B9">
        <w:rPr>
          <w:b/>
          <w:noProof/>
        </w:rPr>
        <w:drawing>
          <wp:anchor distT="0" distB="0" distL="114300" distR="114300" simplePos="0" relativeHeight="251659264" behindDoc="0" locked="0" layoutInCell="1" allowOverlap="1" wp14:anchorId="64D1979B" wp14:editId="57B1EFE5">
            <wp:simplePos x="0" y="0"/>
            <wp:positionH relativeFrom="page">
              <wp:posOffset>215900</wp:posOffset>
            </wp:positionH>
            <wp:positionV relativeFrom="page">
              <wp:posOffset>252095</wp:posOffset>
            </wp:positionV>
            <wp:extent cx="360000" cy="3214800"/>
            <wp:effectExtent l="0" t="0" r="2540" b="0"/>
            <wp:wrapNone/>
            <wp:docPr id="8" name="Grafik 10" descr="Streif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0" descr="Streife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60000" cy="32148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hAnsi="Calibri" w:cs="Calibri"/>
          <w:sz w:val="22"/>
          <w:szCs w:val="22"/>
        </w:rPr>
        <w:t>rn der 3. Klassen</w:t>
      </w:r>
    </w:p>
    <w:p w:rsidR="00F45009" w:rsidRDefault="00F45009" w:rsidP="00F45009">
      <w:pPr>
        <w:rPr>
          <w:rFonts w:ascii="Calibri" w:hAnsi="Calibri" w:cs="Calibri"/>
          <w:sz w:val="22"/>
          <w:szCs w:val="22"/>
        </w:rPr>
      </w:pPr>
      <w:r>
        <w:rPr>
          <w:rFonts w:ascii="Calibri" w:hAnsi="Calibri" w:cs="Calibri"/>
          <w:sz w:val="22"/>
          <w:szCs w:val="22"/>
        </w:rPr>
        <w:t>der Musterschule</w:t>
      </w:r>
    </w:p>
    <w:p w:rsidR="00F45009" w:rsidRDefault="00F45009" w:rsidP="00F45009">
      <w:pPr>
        <w:rPr>
          <w:rFonts w:ascii="Calibri" w:hAnsi="Calibri" w:cs="Calibri"/>
          <w:sz w:val="22"/>
          <w:szCs w:val="22"/>
        </w:rPr>
      </w:pPr>
    </w:p>
    <w:p w:rsidR="00F45009" w:rsidRDefault="00F45009" w:rsidP="00F45009">
      <w:pPr>
        <w:pStyle w:val="Brieftext"/>
        <w:rPr>
          <w:rFonts w:ascii="Calibri" w:hAnsi="Calibri" w:cs="Calibri"/>
          <w:b/>
          <w:sz w:val="22"/>
          <w:szCs w:val="22"/>
        </w:rPr>
      </w:pPr>
    </w:p>
    <w:p w:rsidR="00F45009" w:rsidRDefault="00F45009" w:rsidP="00F45009">
      <w:pPr>
        <w:pStyle w:val="Brieftext"/>
        <w:rPr>
          <w:rFonts w:ascii="Calibri" w:hAnsi="Calibri" w:cs="Calibri"/>
          <w:b/>
          <w:sz w:val="22"/>
          <w:szCs w:val="22"/>
        </w:rPr>
      </w:pPr>
    </w:p>
    <w:p w:rsidR="00F45009" w:rsidRDefault="00F45009" w:rsidP="00F45009">
      <w:pPr>
        <w:pStyle w:val="Brieftext"/>
        <w:rPr>
          <w:rFonts w:ascii="Calibri" w:hAnsi="Calibri" w:cs="Calibri"/>
          <w:b/>
          <w:sz w:val="22"/>
          <w:szCs w:val="22"/>
        </w:rPr>
      </w:pPr>
    </w:p>
    <w:p w:rsidR="008C4717" w:rsidRDefault="008C4717" w:rsidP="00F45009">
      <w:pPr>
        <w:pStyle w:val="Brieftext"/>
        <w:rPr>
          <w:rFonts w:ascii="Calibri" w:hAnsi="Calibri" w:cs="Calibri"/>
          <w:b/>
          <w:sz w:val="22"/>
          <w:szCs w:val="22"/>
        </w:rPr>
      </w:pPr>
    </w:p>
    <w:p w:rsidR="008C4717" w:rsidRDefault="008C4717" w:rsidP="004C6653">
      <w:pPr>
        <w:pStyle w:val="Brieftext"/>
        <w:ind w:right="561"/>
        <w:rPr>
          <w:rFonts w:ascii="Calibri" w:hAnsi="Calibri" w:cs="Calibri"/>
          <w:b/>
          <w:sz w:val="22"/>
          <w:szCs w:val="22"/>
        </w:rPr>
      </w:pPr>
    </w:p>
    <w:p w:rsidR="00F45009" w:rsidRDefault="00F45009" w:rsidP="00F45009">
      <w:pPr>
        <w:pStyle w:val="Brieftext"/>
        <w:rPr>
          <w:rFonts w:ascii="Calibri" w:hAnsi="Calibri" w:cs="Calibri"/>
          <w:b/>
          <w:sz w:val="22"/>
          <w:szCs w:val="22"/>
        </w:rPr>
      </w:pPr>
    </w:p>
    <w:p w:rsidR="00F45009" w:rsidRDefault="00F45009" w:rsidP="00993A11">
      <w:pPr>
        <w:pStyle w:val="Brieftext"/>
        <w:spacing w:after="120"/>
        <w:rPr>
          <w:rFonts w:ascii="Calibri" w:hAnsi="Calibri" w:cs="Calibri"/>
          <w:b/>
          <w:sz w:val="22"/>
          <w:szCs w:val="22"/>
        </w:rPr>
      </w:pPr>
      <w:r>
        <w:rPr>
          <w:rFonts w:ascii="Calibri" w:hAnsi="Calibri" w:cs="Calibri"/>
          <w:b/>
          <w:sz w:val="22"/>
          <w:szCs w:val="22"/>
        </w:rPr>
        <w:t>Hessischer Bewegungscheck im Rahmen des Landesprogramms „Sportland Hessen bewegt“</w:t>
      </w:r>
    </w:p>
    <w:p w:rsidR="00F45009" w:rsidRDefault="00F45009" w:rsidP="00993A11">
      <w:pPr>
        <w:pStyle w:val="KeinLeerraum"/>
        <w:tabs>
          <w:tab w:val="left" w:pos="9214"/>
        </w:tabs>
        <w:spacing w:after="120"/>
        <w:rPr>
          <w:rFonts w:eastAsia="Times New Roman" w:cs="Calibri"/>
          <w:lang w:eastAsia="de-DE"/>
        </w:rPr>
      </w:pPr>
    </w:p>
    <w:p w:rsidR="00F45009" w:rsidRDefault="00F45009" w:rsidP="00993A11">
      <w:pPr>
        <w:pStyle w:val="KeinLeerraum"/>
        <w:tabs>
          <w:tab w:val="left" w:pos="9214"/>
        </w:tabs>
        <w:spacing w:after="120"/>
        <w:rPr>
          <w:rFonts w:eastAsia="Times New Roman" w:cs="Calibri"/>
          <w:lang w:eastAsia="de-DE"/>
        </w:rPr>
      </w:pPr>
      <w:r>
        <w:rPr>
          <w:rFonts w:eastAsia="Times New Roman" w:cs="Calibri"/>
          <w:lang w:eastAsia="de-DE"/>
        </w:rPr>
        <w:t>Liebe Eltern,</w:t>
      </w:r>
    </w:p>
    <w:p w:rsidR="00F45009" w:rsidRDefault="00F45009" w:rsidP="00993A11">
      <w:pPr>
        <w:pStyle w:val="KeinLeerraum"/>
        <w:spacing w:after="120"/>
        <w:rPr>
          <w:rFonts w:eastAsia="Times New Roman" w:cs="Calibri"/>
          <w:lang w:eastAsia="de-DE"/>
        </w:rPr>
      </w:pPr>
      <w:r>
        <w:rPr>
          <w:rFonts w:eastAsia="Times New Roman" w:cs="Calibri"/>
          <w:lang w:eastAsia="de-DE"/>
        </w:rPr>
        <w:t xml:space="preserve">Bewegung, Spiel und Sport sind elementare und unverzichtbare Bestandteile einer ganzheitlichen kindlichen Entwicklung. Sie können in vielfältiger Weise die nicht nur die körperliche, sondern auch die sprachliche, emotionale und intellektuelle Entwicklung positiv beeinflussen und auch einen bedeutsamen Beitrag zur Persönlichkeitsentwicklung leisten. Bewegung, Spiel und Sport schaffen gerade im Kindesalter wichtige Ressourcen für ein gesundes Leben und </w:t>
      </w:r>
      <w:proofErr w:type="spellStart"/>
      <w:r>
        <w:rPr>
          <w:rFonts w:eastAsia="Times New Roman" w:cs="Calibri"/>
          <w:lang w:eastAsia="de-DE"/>
        </w:rPr>
        <w:t>wirken</w:t>
      </w:r>
      <w:proofErr w:type="spellEnd"/>
      <w:r>
        <w:rPr>
          <w:rFonts w:eastAsia="Times New Roman" w:cs="Calibri"/>
          <w:lang w:eastAsia="de-DE"/>
        </w:rPr>
        <w:t xml:space="preserve"> sich positiv nicht nur auf Schulleistungen, sondern auch auf die sozialen Beziehungen von Lehrenden und Lernenden aus.</w:t>
      </w:r>
    </w:p>
    <w:p w:rsidR="000E3943" w:rsidRPr="004C6653" w:rsidRDefault="00F45009" w:rsidP="00993A11">
      <w:pPr>
        <w:pStyle w:val="KeinLeerraum"/>
        <w:spacing w:after="120"/>
        <w:rPr>
          <w:rFonts w:eastAsia="Times New Roman" w:cs="Calibri"/>
          <w:lang w:eastAsia="de-DE"/>
        </w:rPr>
      </w:pPr>
      <w:r>
        <w:rPr>
          <w:rFonts w:eastAsia="Times New Roman" w:cs="Calibri"/>
          <w:lang w:eastAsia="de-DE"/>
        </w:rPr>
        <w:t xml:space="preserve">Mit dem </w:t>
      </w:r>
      <w:r w:rsidRPr="004C6653">
        <w:rPr>
          <w:rFonts w:eastAsia="Times New Roman" w:cs="Calibri"/>
          <w:b/>
          <w:lang w:eastAsia="de-DE"/>
        </w:rPr>
        <w:t>Hessischen Bewegungscheck</w:t>
      </w:r>
      <w:r>
        <w:rPr>
          <w:rFonts w:eastAsia="Times New Roman" w:cs="Calibri"/>
          <w:lang w:eastAsia="de-DE"/>
        </w:rPr>
        <w:t xml:space="preserve">, der ab diesem Schuljahr als Teil des Landesprogramms „Sportland Hessen bewegt“ als Pilotprojekt in zunächst drei Hessischen Schulamtsbezirken eingeführt wird, möchten wir Sie einladen, mit uns bzw. Ihren örtlichen Sportvereinen und Ihrer Schule über die sportmotorische Entwicklung Ihres Kindes ins Gespräch zu kommen. Der Hessische Bewegungscheck besteht aus zwölf Aufgaben, die Aufschluss geben über motorische Basiskompetenzen </w:t>
      </w:r>
      <w:r w:rsidR="000E3943">
        <w:rPr>
          <w:rFonts w:eastAsia="Times New Roman" w:cs="Calibri"/>
          <w:lang w:eastAsia="de-DE"/>
        </w:rPr>
        <w:t xml:space="preserve">(z.B. werfen, fangen, balancieren oder rollen) </w:t>
      </w:r>
      <w:r>
        <w:rPr>
          <w:rFonts w:eastAsia="Times New Roman" w:cs="Calibri"/>
          <w:lang w:eastAsia="de-DE"/>
        </w:rPr>
        <w:t>sowie grundlegenden konditionelle Fähigkeiten</w:t>
      </w:r>
      <w:r w:rsidR="000E3943">
        <w:rPr>
          <w:rFonts w:eastAsia="Times New Roman" w:cs="Calibri"/>
          <w:lang w:eastAsia="de-DE"/>
        </w:rPr>
        <w:t xml:space="preserve"> wie Kraft und Schnelligkeit. Die</w:t>
      </w:r>
      <w:r>
        <w:rPr>
          <w:rFonts w:eastAsia="Times New Roman" w:cs="Calibri"/>
          <w:lang w:eastAsia="de-DE"/>
        </w:rPr>
        <w:t xml:space="preserve"> genauen Testaufgaben </w:t>
      </w:r>
      <w:r w:rsidR="000E3943">
        <w:rPr>
          <w:rFonts w:eastAsia="Times New Roman" w:cs="Calibri"/>
          <w:lang w:eastAsia="de-DE"/>
        </w:rPr>
        <w:t xml:space="preserve">sowie weitere Informationen finden Sie </w:t>
      </w:r>
      <w:r>
        <w:rPr>
          <w:rFonts w:eastAsia="Times New Roman" w:cs="Calibri"/>
          <w:lang w:eastAsia="de-DE"/>
        </w:rPr>
        <w:t xml:space="preserve">auf </w:t>
      </w:r>
      <w:r w:rsidRPr="004C6653">
        <w:rPr>
          <w:rFonts w:eastAsia="Times New Roman" w:cs="Calibri"/>
          <w:b/>
          <w:lang w:eastAsia="de-DE"/>
        </w:rPr>
        <w:t>www.hessischer-bewegungscheck.de</w:t>
      </w:r>
      <w:r w:rsidRPr="000E3943">
        <w:rPr>
          <w:rFonts w:eastAsia="Times New Roman" w:cs="Calibri"/>
          <w:lang w:eastAsia="de-DE"/>
        </w:rPr>
        <w:t xml:space="preserve">. </w:t>
      </w:r>
    </w:p>
    <w:p w:rsidR="00277033" w:rsidRDefault="00F45009" w:rsidP="00993A11">
      <w:pPr>
        <w:pStyle w:val="KeinLeerraum"/>
        <w:spacing w:after="120"/>
        <w:rPr>
          <w:rFonts w:eastAsia="Times New Roman" w:cs="Calibri"/>
          <w:lang w:eastAsia="de-DE"/>
        </w:rPr>
      </w:pPr>
      <w:r>
        <w:rPr>
          <w:rFonts w:eastAsia="Times New Roman" w:cs="Calibri"/>
          <w:lang w:eastAsia="de-DE"/>
        </w:rPr>
        <w:t xml:space="preserve">Der Hessische Bewegungscheck wird am </w:t>
      </w:r>
    </w:p>
    <w:p w:rsidR="00277033" w:rsidRPr="004C6653" w:rsidRDefault="00F45009" w:rsidP="00993A11">
      <w:pPr>
        <w:pStyle w:val="KeinLeerraum"/>
        <w:spacing w:after="120"/>
        <w:jc w:val="center"/>
        <w:rPr>
          <w:rFonts w:eastAsia="Times New Roman" w:cs="Calibri"/>
          <w:b/>
          <w:lang w:eastAsia="de-DE"/>
        </w:rPr>
      </w:pPr>
      <w:proofErr w:type="spellStart"/>
      <w:r w:rsidRPr="004C6653">
        <w:rPr>
          <w:rFonts w:eastAsia="Times New Roman" w:cs="Calibri"/>
          <w:b/>
          <w:lang w:eastAsia="de-DE"/>
        </w:rPr>
        <w:t>xx.</w:t>
      </w:r>
      <w:proofErr w:type="gramStart"/>
      <w:r w:rsidRPr="004C6653">
        <w:rPr>
          <w:rFonts w:eastAsia="Times New Roman" w:cs="Calibri"/>
          <w:b/>
          <w:lang w:eastAsia="de-DE"/>
        </w:rPr>
        <w:t>yy.zzzz</w:t>
      </w:r>
      <w:proofErr w:type="spellEnd"/>
      <w:proofErr w:type="gramEnd"/>
    </w:p>
    <w:p w:rsidR="00AF7FF1" w:rsidRDefault="00F45009" w:rsidP="00993A11">
      <w:pPr>
        <w:pStyle w:val="KeinLeerraum"/>
        <w:spacing w:after="120"/>
        <w:rPr>
          <w:rFonts w:eastAsia="Times New Roman" w:cs="Calibri"/>
          <w:lang w:eastAsia="de-DE"/>
        </w:rPr>
      </w:pPr>
      <w:r>
        <w:rPr>
          <w:rFonts w:eastAsia="Times New Roman" w:cs="Calibri"/>
          <w:lang w:eastAsia="de-DE"/>
        </w:rPr>
        <w:t>durch ein speziell geschultes Team unseres Sportkreises in allen dritten Klassen Ihrer Schule durchgeführt</w:t>
      </w:r>
      <w:r w:rsidR="00AF7FF1">
        <w:rPr>
          <w:rFonts w:eastAsia="Times New Roman" w:cs="Calibri"/>
          <w:lang w:eastAsia="de-DE"/>
        </w:rPr>
        <w:t>. B</w:t>
      </w:r>
      <w:r>
        <w:rPr>
          <w:rFonts w:eastAsia="Times New Roman" w:cs="Calibri"/>
          <w:lang w:eastAsia="de-DE"/>
        </w:rPr>
        <w:t xml:space="preserve">itte packen Sie Ihrem Kind für diesen Tag Sportkleidung, Hallenschuhe und etwas zu trinken ein. </w:t>
      </w:r>
    </w:p>
    <w:p w:rsidR="00277033" w:rsidRDefault="00F45009" w:rsidP="00993A11">
      <w:pPr>
        <w:pStyle w:val="KeinLeerraum"/>
        <w:spacing w:after="120"/>
        <w:rPr>
          <w:rFonts w:eastAsia="Times New Roman" w:cs="Calibri"/>
          <w:lang w:eastAsia="de-DE"/>
        </w:rPr>
      </w:pPr>
      <w:r>
        <w:rPr>
          <w:rFonts w:eastAsia="Times New Roman" w:cs="Calibri"/>
          <w:lang w:eastAsia="de-DE"/>
        </w:rPr>
        <w:t xml:space="preserve">Ihr Einverständnis vorausgesetzt werden die Ergebnisse im Anschluss durch das Institut für Sportwissenschaften der Goethe-Universität Frankfurt ausgewertet und an Sie übermittelt, um Ihnen eine Rückmeldung zum Bewegungskönnen Ihres Kindes zu geben. Damit erfüllen wir eine Kernforderung sowohl des Deutschen Olympischen Sportbundes wie auch der Kultusministerkonferenz, nach der die motorischen Fähigkeiten von Kindern bereits im Primarbereich erfasst sollen werden, um ihnen adäquate Sportangebote zukommen lassen zu </w:t>
      </w:r>
      <w:r w:rsidRPr="00AF7FF1">
        <w:rPr>
          <w:rFonts w:eastAsia="Times New Roman" w:cs="Calibri"/>
          <w:lang w:eastAsia="de-DE"/>
        </w:rPr>
        <w:t>können.</w:t>
      </w:r>
      <w:r w:rsidR="00277033" w:rsidRPr="00AF7FF1">
        <w:rPr>
          <w:rFonts w:eastAsia="Times New Roman" w:cs="Calibri"/>
          <w:lang w:eastAsia="de-DE"/>
        </w:rPr>
        <w:t xml:space="preserve"> </w:t>
      </w:r>
      <w:r w:rsidR="00AF7FF1">
        <w:rPr>
          <w:rFonts w:eastAsia="Times New Roman" w:cs="Calibri"/>
          <w:lang w:eastAsia="de-DE"/>
        </w:rPr>
        <w:t xml:space="preserve">Ausdrücklich möchten wir darauf hinweisen, dass beim Hessischen Bewegungscheck auch </w:t>
      </w:r>
      <w:r w:rsidR="00277033" w:rsidRPr="00AF7FF1">
        <w:rPr>
          <w:rFonts w:eastAsia="Times New Roman" w:cs="Calibri"/>
          <w:lang w:eastAsia="de-DE"/>
        </w:rPr>
        <w:t>die Teilnahme von Schülerinnen und Schülern mit Beeinträchtigungen oder Behinderungen erwünscht</w:t>
      </w:r>
      <w:r w:rsidR="00AF7FF1">
        <w:rPr>
          <w:rFonts w:eastAsia="Times New Roman" w:cs="Calibri"/>
          <w:lang w:eastAsia="de-DE"/>
        </w:rPr>
        <w:t xml:space="preserve"> und möglich ist</w:t>
      </w:r>
      <w:r w:rsidR="00277033" w:rsidRPr="00AF7FF1">
        <w:rPr>
          <w:rFonts w:eastAsia="Times New Roman" w:cs="Calibri"/>
          <w:lang w:eastAsia="de-DE"/>
        </w:rPr>
        <w:t>, auch wenn diese aufgrund ihrer Einschränkungen einige der Aufgaben</w:t>
      </w:r>
      <w:r w:rsidR="00AF7FF1">
        <w:rPr>
          <w:rFonts w:eastAsia="Times New Roman" w:cs="Calibri"/>
          <w:lang w:eastAsia="de-DE"/>
        </w:rPr>
        <w:t xml:space="preserve"> gegeben</w:t>
      </w:r>
      <w:r w:rsidR="004C6653">
        <w:rPr>
          <w:rFonts w:eastAsia="Times New Roman" w:cs="Calibri"/>
          <w:lang w:eastAsia="de-DE"/>
        </w:rPr>
        <w:t>en</w:t>
      </w:r>
      <w:r w:rsidR="00AF7FF1">
        <w:rPr>
          <w:rFonts w:eastAsia="Times New Roman" w:cs="Calibri"/>
          <w:lang w:eastAsia="de-DE"/>
        </w:rPr>
        <w:t>falls</w:t>
      </w:r>
      <w:r w:rsidR="00277033" w:rsidRPr="00AF7FF1">
        <w:rPr>
          <w:rFonts w:eastAsia="Times New Roman" w:cs="Calibri"/>
          <w:lang w:eastAsia="de-DE"/>
        </w:rPr>
        <w:t xml:space="preserve"> nicht oder nur teilweise ausführen können.</w:t>
      </w:r>
    </w:p>
    <w:p w:rsidR="00F45009" w:rsidRDefault="00F45009" w:rsidP="00993A11">
      <w:pPr>
        <w:pStyle w:val="KeinLeerraum"/>
        <w:spacing w:after="120"/>
        <w:rPr>
          <w:rFonts w:eastAsia="Times New Roman" w:cs="Calibri"/>
          <w:lang w:eastAsia="de-DE"/>
        </w:rPr>
      </w:pPr>
      <w:r>
        <w:rPr>
          <w:rFonts w:eastAsia="Times New Roman" w:cs="Calibri"/>
          <w:lang w:eastAsia="de-DE"/>
        </w:rPr>
        <w:t xml:space="preserve">Wir würden uns sehr freuen, wenn Sie Ihrem Kind die Teilnahme am Hessischen Bewegungscheck ermöglichen und mit Ihrer Unterschrift unter die anhängende Einverständniserklärung auch der Verarbeitung der Ergebnisse durch den Sportkreis bzw. der Goethe-Universität zustimmen würden. Die Datenverarbeitung </w:t>
      </w:r>
      <w:r>
        <w:rPr>
          <w:rFonts w:eastAsia="Times New Roman" w:cs="Calibri"/>
          <w:lang w:eastAsia="de-DE"/>
        </w:rPr>
        <w:lastRenderedPageBreak/>
        <w:t>geschieht dabei jeweils in pseudoanonymisierter Form, d.h. weder kann die Universität die ihnen übermittelten Ergebnisse einzelnen Kindern namentlich zuordnen noch kann der Sportkreis die genauen Ergebnisse einzelner Kinder einsehen, sondern erhält diese jeweils nur in Relation zur Gesamtstichprobe.</w:t>
      </w:r>
    </w:p>
    <w:p w:rsidR="00F45009" w:rsidRDefault="00F45009" w:rsidP="00993A11">
      <w:pPr>
        <w:pStyle w:val="KeinLeerraum"/>
        <w:spacing w:after="120"/>
        <w:rPr>
          <w:rFonts w:eastAsia="Times New Roman" w:cs="Calibri"/>
          <w:lang w:eastAsia="de-DE"/>
        </w:rPr>
      </w:pPr>
      <w:r>
        <w:rPr>
          <w:rFonts w:eastAsia="Times New Roman" w:cs="Calibri"/>
          <w:lang w:eastAsia="de-DE"/>
        </w:rPr>
        <w:t xml:space="preserve">Bitte beachten Sie, dass wir die individuelle Auswertung der Ergebnisse Ihres Kindes nur dann an Sie übersenden können, wenn die Einverständniserklärung mit Ihrer Unterschrift </w:t>
      </w:r>
      <w:r w:rsidRPr="004C6653">
        <w:rPr>
          <w:rFonts w:eastAsia="Times New Roman" w:cs="Calibri"/>
          <w:lang w:eastAsia="de-DE"/>
        </w:rPr>
        <w:t>bis zum Testtag</w:t>
      </w:r>
      <w:r>
        <w:rPr>
          <w:rFonts w:eastAsia="Times New Roman" w:cs="Calibri"/>
          <w:lang w:eastAsia="de-DE"/>
        </w:rPr>
        <w:t xml:space="preserve"> vorliegt (bitte geben Sie diese daher am besten umgehend bei der/dem Klassenlehrer*</w:t>
      </w:r>
      <w:proofErr w:type="gramStart"/>
      <w:r>
        <w:rPr>
          <w:rFonts w:eastAsia="Times New Roman" w:cs="Calibri"/>
          <w:lang w:eastAsia="de-DE"/>
        </w:rPr>
        <w:t>in Ihres Kindes</w:t>
      </w:r>
      <w:proofErr w:type="gramEnd"/>
      <w:r>
        <w:rPr>
          <w:rFonts w:eastAsia="Times New Roman" w:cs="Calibri"/>
          <w:lang w:eastAsia="de-DE"/>
        </w:rPr>
        <w:t xml:space="preserve"> wieder ab). Liegt Ihre Erklärung am Testtag nicht vor, kann Ihr Kind trotzdem am Hessischen Bewegungscheck teilnehmen. In diesem Fall können die Daten Ihres Kindes allerdings nicht weiterverarbeitet werden, da sie erst gar nicht an die Goethe-Universität übermittelt, sondern direkt im Anschluss an den Test automatisch gelöscht werden. Aus diesem Grund ist es leider auch nicht möglich, die Einverständniserklärung nach dem Testtag noch nachzureichen.</w:t>
      </w:r>
    </w:p>
    <w:p w:rsidR="00F45009" w:rsidRDefault="000E3943" w:rsidP="00993A11">
      <w:pPr>
        <w:pStyle w:val="KeinLeerraum"/>
        <w:spacing w:after="120"/>
        <w:rPr>
          <w:rFonts w:eastAsia="Times New Roman" w:cs="Calibri"/>
          <w:lang w:eastAsia="de-DE"/>
        </w:rPr>
      </w:pPr>
      <w:r>
        <w:rPr>
          <w:rFonts w:eastAsia="Times New Roman" w:cs="Calibri"/>
          <w:lang w:eastAsia="de-DE"/>
        </w:rPr>
        <w:t>Mit freundlichen Grüßen</w:t>
      </w:r>
    </w:p>
    <w:p w:rsidR="00F45009" w:rsidRDefault="00F45009" w:rsidP="00993A11">
      <w:pPr>
        <w:pStyle w:val="KeinLeerraum"/>
        <w:spacing w:after="120"/>
        <w:rPr>
          <w:rFonts w:eastAsia="Times New Roman" w:cs="Calibri"/>
          <w:lang w:eastAsia="de-DE"/>
        </w:rPr>
      </w:pPr>
    </w:p>
    <w:p w:rsidR="00F45009" w:rsidRDefault="00F45009" w:rsidP="00993A11">
      <w:pPr>
        <w:pStyle w:val="KeinLeerraum"/>
        <w:spacing w:after="120"/>
        <w:rPr>
          <w:rFonts w:eastAsia="Times New Roman" w:cs="Calibri"/>
          <w:lang w:eastAsia="de-DE"/>
        </w:rPr>
      </w:pPr>
    </w:p>
    <w:p w:rsidR="00476A9F" w:rsidRPr="004C6653" w:rsidRDefault="00D06C20" w:rsidP="004C6653">
      <w:pPr>
        <w:pStyle w:val="KeinLeerraum"/>
        <w:spacing w:after="240"/>
        <w:ind w:right="561"/>
        <w:rPr>
          <w:rFonts w:eastAsia="Times New Roman" w:cs="Calibri"/>
          <w:lang w:eastAsia="de-DE"/>
        </w:rPr>
      </w:pPr>
      <w:r w:rsidRPr="004C6653">
        <w:rPr>
          <w:rFonts w:eastAsia="Times New Roman" w:cs="Calibri"/>
          <w:lang w:eastAsia="de-DE"/>
        </w:rPr>
        <w:br w:type="textWrapping" w:clear="all"/>
      </w:r>
    </w:p>
    <w:p w:rsidR="00476A9F" w:rsidRPr="004C6653" w:rsidRDefault="00476A9F" w:rsidP="004C6653">
      <w:pPr>
        <w:pStyle w:val="KeinLeerraum"/>
        <w:spacing w:after="240"/>
        <w:ind w:right="561"/>
        <w:rPr>
          <w:rFonts w:eastAsia="Times New Roman" w:cs="Calibri"/>
          <w:lang w:eastAsia="de-DE"/>
        </w:rPr>
      </w:pPr>
      <w:bookmarkStart w:id="0" w:name="_GoBack"/>
      <w:bookmarkEnd w:id="0"/>
    </w:p>
    <w:sectPr w:rsidR="00476A9F" w:rsidRPr="004C6653" w:rsidSect="006B246E">
      <w:headerReference w:type="default" r:id="rId9"/>
      <w:footerReference w:type="default" r:id="rId10"/>
      <w:headerReference w:type="first" r:id="rId11"/>
      <w:footerReference w:type="first" r:id="rId12"/>
      <w:pgSz w:w="11906" w:h="16838" w:code="9"/>
      <w:pgMar w:top="3119" w:right="1134" w:bottom="1134" w:left="1134" w:header="794" w:footer="23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E3B8B" w:rsidRDefault="004E3B8B">
      <w:r>
        <w:separator/>
      </w:r>
    </w:p>
  </w:endnote>
  <w:endnote w:type="continuationSeparator" w:id="0">
    <w:p w:rsidR="004E3B8B" w:rsidRDefault="004E3B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portiv">
    <w:altName w:val="Bahnschrift Light"/>
    <w:charset w:val="00"/>
    <w:family w:val="swiss"/>
    <w:pitch w:val="variable"/>
    <w:sig w:usb0="00000003" w:usb1="5000204A"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Sportiv-Italic">
    <w:altName w:val="Cambria"/>
    <w:panose1 w:val="00000000000000000000"/>
    <w:charset w:val="00"/>
    <w:family w:val="roman"/>
    <w:notTrueType/>
    <w:pitch w:val="default"/>
    <w:sig w:usb0="00000003" w:usb1="00000000" w:usb2="00000000" w:usb3="00000000" w:csb0="00000001" w:csb1="00000000"/>
  </w:font>
  <w:font w:name="Sportiv-BoldItalic">
    <w:altName w:val="Cambria"/>
    <w:panose1 w:val="00000000000000000000"/>
    <w:charset w:val="00"/>
    <w:family w:val="roman"/>
    <w:notTrueType/>
    <w:pitch w:val="default"/>
    <w:sig w:usb0="00000003" w:usb1="00000000" w:usb2="00000000" w:usb3="00000000" w:csb0="00000001" w:csb1="00000000"/>
  </w:font>
  <w:font w:name="MS Shell Dlg">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ook w:val="04A0" w:firstRow="1" w:lastRow="0" w:firstColumn="1" w:lastColumn="0" w:noHBand="0" w:noVBand="1"/>
    </w:tblPr>
    <w:tblGrid>
      <w:gridCol w:w="2408"/>
      <w:gridCol w:w="3633"/>
      <w:gridCol w:w="3021"/>
    </w:tblGrid>
    <w:tr w:rsidR="00BF2532" w:rsidRPr="00C900D1" w:rsidTr="00133C72">
      <w:trPr>
        <w:jc w:val="center"/>
      </w:trPr>
      <w:tc>
        <w:tcPr>
          <w:tcW w:w="2408" w:type="dxa"/>
          <w:shd w:val="clear" w:color="auto" w:fill="auto"/>
        </w:tcPr>
        <w:p w:rsidR="00BF2532" w:rsidRPr="00C900D1" w:rsidRDefault="00BF2532" w:rsidP="00BF2532">
          <w:pPr>
            <w:tabs>
              <w:tab w:val="center" w:pos="4536"/>
              <w:tab w:val="right" w:pos="9072"/>
            </w:tabs>
            <w:rPr>
              <w:rFonts w:ascii="Calibri" w:eastAsia="Calibri" w:hAnsi="Calibri"/>
              <w:sz w:val="22"/>
              <w:szCs w:val="22"/>
              <w:lang w:eastAsia="en-US"/>
            </w:rPr>
          </w:pPr>
          <w:r w:rsidRPr="00C900D1">
            <w:rPr>
              <w:rFonts w:ascii="Calibri" w:eastAsia="Calibri" w:hAnsi="Calibri"/>
              <w:noProof/>
              <w:sz w:val="22"/>
              <w:szCs w:val="22"/>
              <w:lang w:eastAsia="en-US"/>
            </w:rPr>
            <w:drawing>
              <wp:inline distT="0" distB="0" distL="0" distR="0" wp14:anchorId="2D156CC5" wp14:editId="29FA9065">
                <wp:extent cx="1174750" cy="463550"/>
                <wp:effectExtent l="0" t="0" r="0" b="0"/>
                <wp:docPr id="38" name="Bild 1" descr="Sportland Hess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ortland Hess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4750" cy="463550"/>
                        </a:xfrm>
                        <a:prstGeom prst="rect">
                          <a:avLst/>
                        </a:prstGeom>
                        <a:noFill/>
                        <a:ln>
                          <a:noFill/>
                        </a:ln>
                      </pic:spPr>
                    </pic:pic>
                  </a:graphicData>
                </a:graphic>
              </wp:inline>
            </w:drawing>
          </w:r>
        </w:p>
      </w:tc>
      <w:tc>
        <w:tcPr>
          <w:tcW w:w="3633" w:type="dxa"/>
          <w:shd w:val="clear" w:color="auto" w:fill="auto"/>
        </w:tcPr>
        <w:p w:rsidR="00BF2532" w:rsidRPr="00C900D1" w:rsidRDefault="00BF2532" w:rsidP="00BF2532">
          <w:pPr>
            <w:tabs>
              <w:tab w:val="center" w:pos="4536"/>
              <w:tab w:val="right" w:pos="9072"/>
            </w:tabs>
            <w:jc w:val="center"/>
            <w:rPr>
              <w:rFonts w:ascii="Calibri" w:eastAsia="Calibri" w:hAnsi="Calibri"/>
              <w:sz w:val="22"/>
              <w:szCs w:val="22"/>
              <w:lang w:eastAsia="en-US"/>
            </w:rPr>
          </w:pPr>
          <w:r w:rsidRPr="00C900D1">
            <w:rPr>
              <w:rFonts w:ascii="Calibri" w:eastAsia="Calibri" w:hAnsi="Calibri"/>
              <w:noProof/>
              <w:sz w:val="22"/>
              <w:szCs w:val="22"/>
              <w:lang w:eastAsia="en-US"/>
            </w:rPr>
            <w:drawing>
              <wp:inline distT="0" distB="0" distL="0" distR="0" wp14:anchorId="0C822978" wp14:editId="787D8B99">
                <wp:extent cx="1625600" cy="247650"/>
                <wp:effectExtent l="0" t="0" r="0" b="0"/>
                <wp:docPr id="39" name="Grafik 1" descr="C:\Users\palmeo\AppData\Local\Microsoft\Windows\INetCache\Content.Word\barm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C:\Users\palmeo\AppData\Local\Microsoft\Windows\INetCache\Content.Word\barmer.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25600" cy="247650"/>
                        </a:xfrm>
                        <a:prstGeom prst="rect">
                          <a:avLst/>
                        </a:prstGeom>
                        <a:noFill/>
                        <a:ln>
                          <a:noFill/>
                        </a:ln>
                      </pic:spPr>
                    </pic:pic>
                  </a:graphicData>
                </a:graphic>
              </wp:inline>
            </w:drawing>
          </w:r>
        </w:p>
      </w:tc>
      <w:tc>
        <w:tcPr>
          <w:tcW w:w="3021" w:type="dxa"/>
          <w:shd w:val="clear" w:color="auto" w:fill="auto"/>
        </w:tcPr>
        <w:p w:rsidR="00BF2532" w:rsidRPr="00C900D1" w:rsidRDefault="00BF2532" w:rsidP="00BF2532">
          <w:pPr>
            <w:tabs>
              <w:tab w:val="center" w:pos="4536"/>
              <w:tab w:val="right" w:pos="9072"/>
            </w:tabs>
            <w:jc w:val="center"/>
            <w:rPr>
              <w:rFonts w:ascii="Calibri" w:eastAsia="Calibri" w:hAnsi="Calibri"/>
              <w:sz w:val="22"/>
              <w:szCs w:val="22"/>
              <w:lang w:eastAsia="en-US"/>
            </w:rPr>
          </w:pPr>
          <w:r w:rsidRPr="00C900D1">
            <w:rPr>
              <w:rFonts w:ascii="Calibri" w:eastAsia="Calibri" w:hAnsi="Calibri"/>
              <w:noProof/>
              <w:sz w:val="22"/>
              <w:szCs w:val="22"/>
              <w:lang w:eastAsia="en-US"/>
            </w:rPr>
            <w:drawing>
              <wp:inline distT="0" distB="0" distL="0" distR="0" wp14:anchorId="036176D4" wp14:editId="4D185B70">
                <wp:extent cx="1428750" cy="393700"/>
                <wp:effectExtent l="0" t="0" r="0" b="0"/>
                <wp:docPr id="40" name="Grafik 2" descr="C:\Users\palmeo\AppData\Local\Microsoft\Windows\INetCache\Content.Word\ul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C:\Users\palmeo\AppData\Local\Microsoft\Windows\INetCache\Content.Word\ulh.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428750" cy="393700"/>
                        </a:xfrm>
                        <a:prstGeom prst="rect">
                          <a:avLst/>
                        </a:prstGeom>
                        <a:noFill/>
                        <a:ln>
                          <a:noFill/>
                        </a:ln>
                      </pic:spPr>
                    </pic:pic>
                  </a:graphicData>
                </a:graphic>
              </wp:inline>
            </w:drawing>
          </w:r>
        </w:p>
      </w:tc>
    </w:tr>
  </w:tbl>
  <w:p w:rsidR="007C27EE" w:rsidRDefault="002A5352">
    <w:pPr>
      <w:pStyle w:val="Fuzeile"/>
    </w:pPr>
    <w:r>
      <w:rPr>
        <w:noProof/>
      </w:rPr>
      <mc:AlternateContent>
        <mc:Choice Requires="wps">
          <w:drawing>
            <wp:anchor distT="0" distB="0" distL="114300" distR="114300" simplePos="0" relativeHeight="251658752" behindDoc="0" locked="0" layoutInCell="1" allowOverlap="1">
              <wp:simplePos x="0" y="0"/>
              <wp:positionH relativeFrom="column">
                <wp:posOffset>5180965</wp:posOffset>
              </wp:positionH>
              <wp:positionV relativeFrom="page">
                <wp:posOffset>10490200</wp:posOffset>
              </wp:positionV>
              <wp:extent cx="1505585" cy="122555"/>
              <wp:effectExtent l="0" t="0" r="0" b="0"/>
              <wp:wrapNone/>
              <wp:docPr id="7"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5585" cy="122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27EE" w:rsidRPr="007275D4" w:rsidRDefault="007C27EE" w:rsidP="007275D4">
                          <w:pPr>
                            <w:rPr>
                              <w:szCs w:val="17"/>
                            </w:rPr>
                          </w:pP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 o:spid="_x0000_s1026" type="#_x0000_t202" style="position:absolute;margin-left:407.95pt;margin-top:826pt;width:118.55pt;height:9.65pt;z-index:251658752;visibility:visible;mso-wrap-style:non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" filled="f" stroked="f">
              <v:textbox inset="0,0,0,0">
                <w:txbxContent>
                  <w:p w:rsidR="007C27EE" w:rsidRPr="007275D4" w:rsidRDefault="007C27EE" w:rsidP="007275D4">
                    <w:pPr>
                      <w:rPr>
                        <w:szCs w:val="17"/>
                      </w:rPr>
                    </w:pPr>
                  </w:p>
                </w:txbxContent>
              </v:textbox>
              <w10:wrap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ook w:val="04A0" w:firstRow="1" w:lastRow="0" w:firstColumn="1" w:lastColumn="0" w:noHBand="0" w:noVBand="1"/>
    </w:tblPr>
    <w:tblGrid>
      <w:gridCol w:w="2408"/>
      <w:gridCol w:w="3633"/>
      <w:gridCol w:w="3021"/>
    </w:tblGrid>
    <w:tr w:rsidR="0028331A" w:rsidRPr="00C900D1" w:rsidTr="00720443">
      <w:trPr>
        <w:jc w:val="center"/>
      </w:trPr>
      <w:tc>
        <w:tcPr>
          <w:tcW w:w="2408" w:type="dxa"/>
          <w:shd w:val="clear" w:color="auto" w:fill="auto"/>
        </w:tcPr>
        <w:p w:rsidR="0028331A" w:rsidRPr="00C900D1" w:rsidRDefault="002A5352" w:rsidP="0028331A">
          <w:pPr>
            <w:tabs>
              <w:tab w:val="center" w:pos="4536"/>
              <w:tab w:val="right" w:pos="9072"/>
            </w:tabs>
            <w:rPr>
              <w:rFonts w:ascii="Calibri" w:eastAsia="Calibri" w:hAnsi="Calibri"/>
              <w:sz w:val="22"/>
              <w:szCs w:val="22"/>
              <w:lang w:eastAsia="en-US"/>
            </w:rPr>
          </w:pPr>
          <w:r w:rsidRPr="00C900D1">
            <w:rPr>
              <w:rFonts w:ascii="Calibri" w:eastAsia="Calibri" w:hAnsi="Calibri"/>
              <w:noProof/>
              <w:sz w:val="22"/>
              <w:szCs w:val="22"/>
              <w:lang w:eastAsia="en-US"/>
            </w:rPr>
            <w:drawing>
              <wp:inline distT="0" distB="0" distL="0" distR="0">
                <wp:extent cx="1174750" cy="463550"/>
                <wp:effectExtent l="0" t="0" r="0" b="0"/>
                <wp:docPr id="42" name="Bild 1" descr="Sportland Hess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ortland Hess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4750" cy="463550"/>
                        </a:xfrm>
                        <a:prstGeom prst="rect">
                          <a:avLst/>
                        </a:prstGeom>
                        <a:noFill/>
                        <a:ln>
                          <a:noFill/>
                        </a:ln>
                      </pic:spPr>
                    </pic:pic>
                  </a:graphicData>
                </a:graphic>
              </wp:inline>
            </w:drawing>
          </w:r>
        </w:p>
      </w:tc>
      <w:tc>
        <w:tcPr>
          <w:tcW w:w="3633" w:type="dxa"/>
          <w:shd w:val="clear" w:color="auto" w:fill="auto"/>
        </w:tcPr>
        <w:p w:rsidR="0028331A" w:rsidRPr="00C900D1" w:rsidRDefault="002A5352" w:rsidP="00C900D1">
          <w:pPr>
            <w:tabs>
              <w:tab w:val="center" w:pos="4536"/>
              <w:tab w:val="right" w:pos="9072"/>
            </w:tabs>
            <w:jc w:val="center"/>
            <w:rPr>
              <w:rFonts w:ascii="Calibri" w:eastAsia="Calibri" w:hAnsi="Calibri"/>
              <w:sz w:val="22"/>
              <w:szCs w:val="22"/>
              <w:lang w:eastAsia="en-US"/>
            </w:rPr>
          </w:pPr>
          <w:r w:rsidRPr="00C900D1">
            <w:rPr>
              <w:rFonts w:ascii="Calibri" w:eastAsia="Calibri" w:hAnsi="Calibri"/>
              <w:noProof/>
              <w:sz w:val="22"/>
              <w:szCs w:val="22"/>
              <w:lang w:eastAsia="en-US"/>
            </w:rPr>
            <w:drawing>
              <wp:inline distT="0" distB="0" distL="0" distR="0">
                <wp:extent cx="1625600" cy="247650"/>
                <wp:effectExtent l="0" t="0" r="0" b="0"/>
                <wp:docPr id="43" name="Grafik 1" descr="C:\Users\palmeo\AppData\Local\Microsoft\Windows\INetCache\Content.Word\barm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C:\Users\palmeo\AppData\Local\Microsoft\Windows\INetCache\Content.Word\barmer.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25600" cy="247650"/>
                        </a:xfrm>
                        <a:prstGeom prst="rect">
                          <a:avLst/>
                        </a:prstGeom>
                        <a:noFill/>
                        <a:ln>
                          <a:noFill/>
                        </a:ln>
                      </pic:spPr>
                    </pic:pic>
                  </a:graphicData>
                </a:graphic>
              </wp:inline>
            </w:drawing>
          </w:r>
        </w:p>
      </w:tc>
      <w:tc>
        <w:tcPr>
          <w:tcW w:w="3021" w:type="dxa"/>
          <w:shd w:val="clear" w:color="auto" w:fill="auto"/>
        </w:tcPr>
        <w:p w:rsidR="0028331A" w:rsidRPr="00C900D1" w:rsidRDefault="002A5352" w:rsidP="00C900D1">
          <w:pPr>
            <w:tabs>
              <w:tab w:val="center" w:pos="4536"/>
              <w:tab w:val="right" w:pos="9072"/>
            </w:tabs>
            <w:jc w:val="center"/>
            <w:rPr>
              <w:rFonts w:ascii="Calibri" w:eastAsia="Calibri" w:hAnsi="Calibri"/>
              <w:sz w:val="22"/>
              <w:szCs w:val="22"/>
              <w:lang w:eastAsia="en-US"/>
            </w:rPr>
          </w:pPr>
          <w:r w:rsidRPr="00C900D1">
            <w:rPr>
              <w:rFonts w:ascii="Calibri" w:eastAsia="Calibri" w:hAnsi="Calibri"/>
              <w:noProof/>
              <w:sz w:val="22"/>
              <w:szCs w:val="22"/>
              <w:lang w:eastAsia="en-US"/>
            </w:rPr>
            <w:drawing>
              <wp:inline distT="0" distB="0" distL="0" distR="0">
                <wp:extent cx="1428750" cy="393700"/>
                <wp:effectExtent l="0" t="0" r="0" b="0"/>
                <wp:docPr id="44" name="Grafik 2" descr="C:\Users\palmeo\AppData\Local\Microsoft\Windows\INetCache\Content.Word\ul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C:\Users\palmeo\AppData\Local\Microsoft\Windows\INetCache\Content.Word\ulh.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428750" cy="393700"/>
                        </a:xfrm>
                        <a:prstGeom prst="rect">
                          <a:avLst/>
                        </a:prstGeom>
                        <a:noFill/>
                        <a:ln>
                          <a:noFill/>
                        </a:ln>
                      </pic:spPr>
                    </pic:pic>
                  </a:graphicData>
                </a:graphic>
              </wp:inline>
            </w:drawing>
          </w:r>
        </w:p>
      </w:tc>
    </w:tr>
  </w:tbl>
  <w:p w:rsidR="0028331A" w:rsidRDefault="0028331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E3B8B" w:rsidRDefault="004E3B8B">
      <w:r>
        <w:separator/>
      </w:r>
    </w:p>
  </w:footnote>
  <w:footnote w:type="continuationSeparator" w:id="0">
    <w:p w:rsidR="004E3B8B" w:rsidRDefault="004E3B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7036" w:rsidRDefault="00BF7036" w:rsidP="00BF7036">
    <w:pPr>
      <w:tabs>
        <w:tab w:val="left" w:pos="567"/>
      </w:tabs>
      <w:ind w:left="7797"/>
      <w:rPr>
        <w:rFonts w:ascii="Sportiv-Italic" w:hAnsi="Sportiv-Italic" w:cs="Sportiv-Italic"/>
        <w:i/>
        <w:iCs/>
        <w:color w:val="333333"/>
        <w:sz w:val="25"/>
        <w:szCs w:val="25"/>
      </w:rPr>
    </w:pPr>
    <w:r>
      <w:rPr>
        <w:noProof/>
      </w:rPr>
      <w:drawing>
        <wp:anchor distT="0" distB="0" distL="114300" distR="114300" simplePos="0" relativeHeight="251661824" behindDoc="1" locked="0" layoutInCell="1" allowOverlap="1" wp14:anchorId="0C4964BF" wp14:editId="76AABCAA">
          <wp:simplePos x="0" y="0"/>
          <wp:positionH relativeFrom="page">
            <wp:posOffset>4370705</wp:posOffset>
          </wp:positionH>
          <wp:positionV relativeFrom="page">
            <wp:posOffset>75565</wp:posOffset>
          </wp:positionV>
          <wp:extent cx="1285200" cy="961200"/>
          <wp:effectExtent l="0" t="0" r="0" b="0"/>
          <wp:wrapNone/>
          <wp:docPr id="37" name="Bild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5200" cy="9612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Sportiv-Italic" w:hAnsi="Sportiv-Italic" w:cs="Sportiv-Italic"/>
        <w:i/>
        <w:iCs/>
        <w:color w:val="333333"/>
        <w:sz w:val="25"/>
        <w:szCs w:val="25"/>
      </w:rPr>
      <w:t>Sportkreis</w:t>
    </w:r>
  </w:p>
  <w:p w:rsidR="00BF7036" w:rsidRDefault="00BF7036" w:rsidP="00BF7036">
    <w:pPr>
      <w:autoSpaceDE w:val="0"/>
      <w:autoSpaceDN w:val="0"/>
      <w:adjustRightInd w:val="0"/>
      <w:ind w:left="7800"/>
      <w:rPr>
        <w:rFonts w:ascii="Sportiv-Italic" w:hAnsi="Sportiv-Italic" w:cs="Sportiv-Italic"/>
        <w:i/>
        <w:iCs/>
        <w:color w:val="333333"/>
        <w:sz w:val="25"/>
        <w:szCs w:val="25"/>
      </w:rPr>
    </w:pPr>
    <w:r>
      <w:rPr>
        <w:rFonts w:ascii="Sportiv-Italic" w:hAnsi="Sportiv-Italic" w:cs="Sportiv-Italic"/>
        <w:i/>
        <w:iCs/>
        <w:color w:val="333333"/>
        <w:sz w:val="25"/>
        <w:szCs w:val="25"/>
      </w:rPr>
      <w:t xml:space="preserve">Rheingau-Taunus </w:t>
    </w:r>
    <w:r w:rsidRPr="00415CDD">
      <w:rPr>
        <w:rFonts w:ascii="Sportiv-Italic" w:hAnsi="Sportiv-Italic" w:cs="Sportiv-Italic"/>
        <w:i/>
        <w:iCs/>
        <w:color w:val="333333"/>
        <w:sz w:val="25"/>
        <w:szCs w:val="25"/>
      </w:rPr>
      <w:t xml:space="preserve"> </w:t>
    </w:r>
  </w:p>
  <w:p w:rsidR="00BF7036" w:rsidRPr="00415CDD" w:rsidRDefault="00BF7036" w:rsidP="00BF7036">
    <w:pPr>
      <w:autoSpaceDE w:val="0"/>
      <w:autoSpaceDN w:val="0"/>
      <w:adjustRightInd w:val="0"/>
      <w:ind w:left="7800"/>
      <w:rPr>
        <w:rFonts w:ascii="Sportiv-Italic" w:hAnsi="Sportiv-Italic" w:cs="Sportiv-Italic"/>
        <w:i/>
        <w:iCs/>
        <w:color w:val="333333"/>
        <w:sz w:val="25"/>
        <w:szCs w:val="25"/>
      </w:rPr>
    </w:pPr>
    <w:r w:rsidRPr="00415CDD">
      <w:rPr>
        <w:rFonts w:ascii="Sportiv-Italic" w:hAnsi="Sportiv-Italic" w:cs="Sportiv-Italic"/>
        <w:i/>
        <w:iCs/>
        <w:color w:val="333333"/>
        <w:sz w:val="13"/>
        <w:szCs w:val="13"/>
      </w:rPr>
      <w:t>Im Landessportbund</w:t>
    </w:r>
    <w:r>
      <w:rPr>
        <w:rFonts w:ascii="Sportiv-Italic" w:hAnsi="Sportiv-Italic" w:cs="Sportiv-Italic"/>
        <w:i/>
        <w:iCs/>
        <w:color w:val="333333"/>
        <w:sz w:val="25"/>
        <w:szCs w:val="25"/>
      </w:rPr>
      <w:t xml:space="preserve"> </w:t>
    </w:r>
    <w:r w:rsidRPr="00415CDD">
      <w:rPr>
        <w:rFonts w:ascii="Sportiv-Italic" w:hAnsi="Sportiv-Italic" w:cs="Sportiv-Italic"/>
        <w:i/>
        <w:iCs/>
        <w:color w:val="333333"/>
        <w:sz w:val="13"/>
        <w:szCs w:val="13"/>
      </w:rPr>
      <w:t>Hessen</w:t>
    </w:r>
    <w:r>
      <w:rPr>
        <w:rFonts w:ascii="Sportiv-Italic" w:hAnsi="Sportiv-Italic" w:cs="Sportiv-Italic"/>
        <w:i/>
        <w:iCs/>
        <w:color w:val="333333"/>
        <w:sz w:val="13"/>
        <w:szCs w:val="13"/>
      </w:rPr>
      <w:t xml:space="preserve"> e.V.</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33B8" w:rsidRDefault="002A5352" w:rsidP="007F36D1">
    <w:pPr>
      <w:tabs>
        <w:tab w:val="left" w:pos="567"/>
      </w:tabs>
      <w:ind w:left="7797"/>
      <w:rPr>
        <w:rFonts w:ascii="Sportiv-Italic" w:hAnsi="Sportiv-Italic" w:cs="Sportiv-Italic"/>
        <w:i/>
        <w:iCs/>
        <w:color w:val="333333"/>
        <w:sz w:val="25"/>
        <w:szCs w:val="25"/>
      </w:rPr>
    </w:pPr>
    <w:r>
      <w:rPr>
        <w:noProof/>
      </w:rPr>
      <w:drawing>
        <wp:anchor distT="0" distB="0" distL="114300" distR="114300" simplePos="0" relativeHeight="251659776" behindDoc="1" locked="0" layoutInCell="1" allowOverlap="1">
          <wp:simplePos x="0" y="0"/>
          <wp:positionH relativeFrom="page">
            <wp:posOffset>4370705</wp:posOffset>
          </wp:positionH>
          <wp:positionV relativeFrom="page">
            <wp:posOffset>75565</wp:posOffset>
          </wp:positionV>
          <wp:extent cx="1285200" cy="961200"/>
          <wp:effectExtent l="0" t="0" r="0" b="0"/>
          <wp:wrapNone/>
          <wp:docPr id="41" name="Bild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5200" cy="9612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5680" behindDoc="0" locked="0" layoutInCell="1" allowOverlap="1">
              <wp:simplePos x="0" y="0"/>
              <wp:positionH relativeFrom="page">
                <wp:posOffset>0</wp:posOffset>
              </wp:positionH>
              <wp:positionV relativeFrom="page">
                <wp:posOffset>3780790</wp:posOffset>
              </wp:positionV>
              <wp:extent cx="179705" cy="0"/>
              <wp:effectExtent l="0" t="0" r="0" b="0"/>
              <wp:wrapNone/>
              <wp:docPr id="5"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705" cy="0"/>
                      </a:xfrm>
                      <a:prstGeom prst="line">
                        <a:avLst/>
                      </a:prstGeom>
                      <a:noFill/>
                      <a:ln w="6350">
                        <a:solidFill>
                          <a:srgbClr val="AF111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3E5521" id="Line 15" o:spid="_x0000_s1026" style="position:absolute;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0,297.7pt" to="14.15pt,29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" strokecolor="#af111d" strokeweight=".5pt">
              <w10:wrap anchorx="page" anchory="page"/>
            </v:line>
          </w:pict>
        </mc:Fallback>
      </mc:AlternateContent>
    </w:r>
    <w:r w:rsidR="00D333B8">
      <w:rPr>
        <w:rFonts w:ascii="Sportiv-Italic" w:hAnsi="Sportiv-Italic" w:cs="Sportiv-Italic"/>
        <w:i/>
        <w:iCs/>
        <w:color w:val="333333"/>
        <w:sz w:val="25"/>
        <w:szCs w:val="25"/>
      </w:rPr>
      <w:t>Sportkreis</w:t>
    </w:r>
  </w:p>
  <w:p w:rsidR="00415CDD" w:rsidRDefault="00415CDD" w:rsidP="00415CDD">
    <w:pPr>
      <w:autoSpaceDE w:val="0"/>
      <w:autoSpaceDN w:val="0"/>
      <w:adjustRightInd w:val="0"/>
      <w:ind w:left="7800"/>
      <w:rPr>
        <w:rFonts w:ascii="Sportiv-Italic" w:hAnsi="Sportiv-Italic" w:cs="Sportiv-Italic"/>
        <w:i/>
        <w:iCs/>
        <w:color w:val="333333"/>
        <w:sz w:val="25"/>
        <w:szCs w:val="25"/>
      </w:rPr>
    </w:pPr>
    <w:r>
      <w:rPr>
        <w:rFonts w:ascii="Sportiv-Italic" w:hAnsi="Sportiv-Italic" w:cs="Sportiv-Italic"/>
        <w:i/>
        <w:iCs/>
        <w:color w:val="333333"/>
        <w:sz w:val="25"/>
        <w:szCs w:val="25"/>
      </w:rPr>
      <w:t xml:space="preserve">Rheingau-Taunus </w:t>
    </w:r>
    <w:r w:rsidR="00D333B8" w:rsidRPr="00415CDD">
      <w:rPr>
        <w:rFonts w:ascii="Sportiv-Italic" w:hAnsi="Sportiv-Italic" w:cs="Sportiv-Italic"/>
        <w:i/>
        <w:iCs/>
        <w:color w:val="333333"/>
        <w:sz w:val="25"/>
        <w:szCs w:val="25"/>
      </w:rPr>
      <w:t xml:space="preserve"> </w:t>
    </w:r>
  </w:p>
  <w:p w:rsidR="007C27EE" w:rsidRPr="007F36D1" w:rsidRDefault="00415CDD" w:rsidP="007F36D1">
    <w:pPr>
      <w:autoSpaceDE w:val="0"/>
      <w:autoSpaceDN w:val="0"/>
      <w:adjustRightInd w:val="0"/>
      <w:ind w:left="7800"/>
      <w:rPr>
        <w:rFonts w:ascii="Sportiv-Italic" w:hAnsi="Sportiv-Italic" w:cs="Sportiv-Italic"/>
        <w:i/>
        <w:iCs/>
        <w:color w:val="333333"/>
        <w:sz w:val="25"/>
        <w:szCs w:val="25"/>
      </w:rPr>
    </w:pPr>
    <w:r w:rsidRPr="00415CDD">
      <w:rPr>
        <w:rFonts w:ascii="Sportiv-Italic" w:hAnsi="Sportiv-Italic" w:cs="Sportiv-Italic"/>
        <w:i/>
        <w:iCs/>
        <w:color w:val="333333"/>
        <w:sz w:val="13"/>
        <w:szCs w:val="13"/>
      </w:rPr>
      <w:t>Im Landessportbund</w:t>
    </w:r>
    <w:r>
      <w:rPr>
        <w:rFonts w:ascii="Sportiv-Italic" w:hAnsi="Sportiv-Italic" w:cs="Sportiv-Italic"/>
        <w:i/>
        <w:iCs/>
        <w:color w:val="333333"/>
        <w:sz w:val="25"/>
        <w:szCs w:val="25"/>
      </w:rPr>
      <w:t xml:space="preserve"> </w:t>
    </w:r>
    <w:r w:rsidR="00D333B8" w:rsidRPr="00415CDD">
      <w:rPr>
        <w:rFonts w:ascii="Sportiv-Italic" w:hAnsi="Sportiv-Italic" w:cs="Sportiv-Italic"/>
        <w:i/>
        <w:iCs/>
        <w:color w:val="333333"/>
        <w:sz w:val="13"/>
        <w:szCs w:val="13"/>
      </w:rPr>
      <w:t>Hessen</w:t>
    </w:r>
    <w:r>
      <w:rPr>
        <w:rFonts w:ascii="Sportiv-Italic" w:hAnsi="Sportiv-Italic" w:cs="Sportiv-Italic"/>
        <w:i/>
        <w:iCs/>
        <w:color w:val="333333"/>
        <w:sz w:val="13"/>
        <w:szCs w:val="13"/>
      </w:rPr>
      <w:t xml:space="preserve"> e.V.</w:t>
    </w:r>
    <w:r w:rsidR="002A5352" w:rsidRPr="003E225B">
      <w:rPr>
        <w:noProof/>
      </w:rPr>
      <mc:AlternateContent>
        <mc:Choice Requires="wps">
          <w:drawing>
            <wp:anchor distT="0" distB="0" distL="114300" distR="114300" simplePos="0" relativeHeight="251656704" behindDoc="1" locked="0" layoutInCell="1" allowOverlap="1">
              <wp:simplePos x="0" y="0"/>
              <wp:positionH relativeFrom="page">
                <wp:posOffset>720090</wp:posOffset>
              </wp:positionH>
              <wp:positionV relativeFrom="page">
                <wp:posOffset>1765300</wp:posOffset>
              </wp:positionV>
              <wp:extent cx="3602990" cy="160655"/>
              <wp:effectExtent l="0" t="0" r="0" b="0"/>
              <wp:wrapNone/>
              <wp:docPr id="4"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299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27EE" w:rsidRPr="007275D4" w:rsidRDefault="0061727E" w:rsidP="005851B5">
                          <w:pPr>
                            <w:autoSpaceDE w:val="0"/>
                            <w:autoSpaceDN w:val="0"/>
                            <w:adjustRightInd w:val="0"/>
                            <w:rPr>
                              <w:rFonts w:ascii="MS Shell Dlg" w:hAnsi="MS Shell Dlg" w:cs="MS Shell Dlg"/>
                              <w:spacing w:val="8"/>
                              <w:sz w:val="17"/>
                              <w:szCs w:val="17"/>
                            </w:rPr>
                          </w:pPr>
                          <w:r w:rsidRPr="003E225B">
                            <w:rPr>
                              <w:rFonts w:ascii="Sportiv-BoldItalic" w:hAnsi="Sportiv-BoldItalic" w:cs="Sportiv-BoldItalic"/>
                              <w:bCs/>
                              <w:i/>
                              <w:iCs/>
                              <w:color w:val="333333"/>
                              <w:sz w:val="18"/>
                              <w:szCs w:val="18"/>
                            </w:rPr>
                            <w:t xml:space="preserve">SK </w:t>
                          </w:r>
                          <w:r w:rsidR="003E225B" w:rsidRPr="003E225B">
                            <w:rPr>
                              <w:rFonts w:ascii="Sportiv-BoldItalic" w:hAnsi="Sportiv-BoldItalic" w:cs="Sportiv-BoldItalic"/>
                              <w:bCs/>
                              <w:i/>
                              <w:iCs/>
                              <w:color w:val="333333"/>
                              <w:sz w:val="18"/>
                              <w:szCs w:val="18"/>
                            </w:rPr>
                            <w:t>Rheingau-Taunus</w:t>
                          </w:r>
                          <w:r w:rsidRPr="003E225B">
                            <w:rPr>
                              <w:rFonts w:ascii="Sportiv-BoldItalic" w:hAnsi="Sportiv-BoldItalic" w:cs="Sportiv-BoldItalic"/>
                              <w:bCs/>
                              <w:i/>
                              <w:iCs/>
                              <w:color w:val="333333"/>
                              <w:sz w:val="18"/>
                              <w:szCs w:val="18"/>
                            </w:rPr>
                            <w:t xml:space="preserve"> </w:t>
                          </w:r>
                          <w:r w:rsidRPr="003E225B">
                            <w:rPr>
                              <w:rFonts w:ascii="Sportiv-BoldItalic" w:hAnsi="Sportiv-BoldItalic" w:cs="Sportiv-BoldItalic"/>
                              <w:bCs/>
                              <w:i/>
                              <w:iCs/>
                              <w:color w:val="000000"/>
                              <w:sz w:val="18"/>
                              <w:szCs w:val="18"/>
                            </w:rPr>
                            <w:t>•</w:t>
                          </w:r>
                          <w:r w:rsidR="003E225B" w:rsidRPr="003E225B">
                            <w:t xml:space="preserve"> </w:t>
                          </w:r>
                          <w:r w:rsidR="003E225B" w:rsidRPr="003E225B">
                            <w:rPr>
                              <w:rFonts w:ascii="Sportiv-BoldItalic" w:hAnsi="Sportiv-BoldItalic" w:cs="Sportiv-BoldItalic"/>
                              <w:bCs/>
                              <w:i/>
                              <w:iCs/>
                              <w:color w:val="000000"/>
                              <w:sz w:val="18"/>
                              <w:szCs w:val="18"/>
                            </w:rPr>
                            <w:t>Bahnhofstr. 2a</w:t>
                          </w:r>
                          <w:r>
                            <w:rPr>
                              <w:rFonts w:ascii="Sportiv-Italic" w:hAnsi="Sportiv-Italic" w:cs="Sportiv-Italic"/>
                              <w:i/>
                              <w:iCs/>
                              <w:color w:val="333333"/>
                              <w:sz w:val="18"/>
                              <w:szCs w:val="18"/>
                            </w:rPr>
                            <w:t xml:space="preserve"> </w:t>
                          </w:r>
                          <w:r>
                            <w:rPr>
                              <w:rFonts w:ascii="Sportiv-BoldItalic" w:hAnsi="Sportiv-BoldItalic" w:cs="Sportiv-BoldItalic"/>
                              <w:b/>
                              <w:bCs/>
                              <w:i/>
                              <w:iCs/>
                              <w:color w:val="000000"/>
                              <w:sz w:val="18"/>
                              <w:szCs w:val="18"/>
                            </w:rPr>
                            <w:t>•</w:t>
                          </w:r>
                          <w:r w:rsidR="003E225B">
                            <w:rPr>
                              <w:rFonts w:ascii="Sportiv-BoldItalic" w:hAnsi="Sportiv-BoldItalic" w:cs="Sportiv-BoldItalic"/>
                              <w:b/>
                              <w:bCs/>
                              <w:i/>
                              <w:iCs/>
                              <w:color w:val="000000"/>
                              <w:sz w:val="18"/>
                              <w:szCs w:val="18"/>
                            </w:rPr>
                            <w:t xml:space="preserve"> </w:t>
                          </w:r>
                          <w:r w:rsidR="003E225B" w:rsidRPr="003E225B">
                            <w:rPr>
                              <w:rFonts w:ascii="Sportiv-Italic" w:hAnsi="Sportiv-Italic" w:cs="Sportiv-Italic"/>
                              <w:i/>
                              <w:iCs/>
                              <w:color w:val="333333"/>
                              <w:sz w:val="18"/>
                              <w:szCs w:val="18"/>
                            </w:rPr>
                            <w:t>65307 Bad Schwalbach</w:t>
                          </w:r>
                        </w:p>
                        <w:p w:rsidR="007C27EE" w:rsidRPr="007275D4" w:rsidRDefault="007C27EE" w:rsidP="00FC4778">
                          <w:pPr>
                            <w:pStyle w:val="NummerneMail"/>
                            <w:rPr>
                              <w:b/>
                              <w:bCs/>
                              <w:iCs/>
                              <w:spacing w:val="8"/>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27" type="#_x0000_t202" style="position:absolute;left:0;text-align:left;margin-left:56.7pt;margin-top:139pt;width:283.7pt;height:12.6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" filled="f" stroked="f">
              <v:textbox inset="0,0,0,0">
                <w:txbxContent>
                  <w:p w:rsidR="007C27EE" w:rsidRPr="007275D4" w:rsidRDefault="0061727E" w:rsidP="005851B5">
                    <w:pPr>
                      <w:autoSpaceDE w:val="0"/>
                      <w:autoSpaceDN w:val="0"/>
                      <w:adjustRightInd w:val="0"/>
                      <w:rPr>
                        <w:rFonts w:ascii="MS Shell Dlg" w:hAnsi="MS Shell Dlg" w:cs="MS Shell Dlg"/>
                        <w:spacing w:val="8"/>
                        <w:sz w:val="17"/>
                        <w:szCs w:val="17"/>
                      </w:rPr>
                    </w:pPr>
                    <w:r w:rsidRPr="003E225B">
                      <w:rPr>
                        <w:rFonts w:ascii="Sportiv-BoldItalic" w:hAnsi="Sportiv-BoldItalic" w:cs="Sportiv-BoldItalic"/>
                        <w:bCs/>
                        <w:i/>
                        <w:iCs/>
                        <w:color w:val="333333"/>
                        <w:sz w:val="18"/>
                        <w:szCs w:val="18"/>
                      </w:rPr>
                      <w:t xml:space="preserve">SK </w:t>
                    </w:r>
                    <w:r w:rsidR="003E225B" w:rsidRPr="003E225B">
                      <w:rPr>
                        <w:rFonts w:ascii="Sportiv-BoldItalic" w:hAnsi="Sportiv-BoldItalic" w:cs="Sportiv-BoldItalic"/>
                        <w:bCs/>
                        <w:i/>
                        <w:iCs/>
                        <w:color w:val="333333"/>
                        <w:sz w:val="18"/>
                        <w:szCs w:val="18"/>
                      </w:rPr>
                      <w:t>Rheingau-Taunus</w:t>
                    </w:r>
                    <w:r w:rsidRPr="003E225B">
                      <w:rPr>
                        <w:rFonts w:ascii="Sportiv-BoldItalic" w:hAnsi="Sportiv-BoldItalic" w:cs="Sportiv-BoldItalic"/>
                        <w:bCs/>
                        <w:i/>
                        <w:iCs/>
                        <w:color w:val="333333"/>
                        <w:sz w:val="18"/>
                        <w:szCs w:val="18"/>
                      </w:rPr>
                      <w:t xml:space="preserve"> </w:t>
                    </w:r>
                    <w:r w:rsidRPr="003E225B">
                      <w:rPr>
                        <w:rFonts w:ascii="Sportiv-BoldItalic" w:hAnsi="Sportiv-BoldItalic" w:cs="Sportiv-BoldItalic"/>
                        <w:bCs/>
                        <w:i/>
                        <w:iCs/>
                        <w:color w:val="000000"/>
                        <w:sz w:val="18"/>
                        <w:szCs w:val="18"/>
                      </w:rPr>
                      <w:t>•</w:t>
                    </w:r>
                    <w:r w:rsidR="003E225B" w:rsidRPr="003E225B">
                      <w:t xml:space="preserve"> </w:t>
                    </w:r>
                    <w:r w:rsidR="003E225B" w:rsidRPr="003E225B">
                      <w:rPr>
                        <w:rFonts w:ascii="Sportiv-BoldItalic" w:hAnsi="Sportiv-BoldItalic" w:cs="Sportiv-BoldItalic"/>
                        <w:bCs/>
                        <w:i/>
                        <w:iCs/>
                        <w:color w:val="000000"/>
                        <w:sz w:val="18"/>
                        <w:szCs w:val="18"/>
                      </w:rPr>
                      <w:t>Bahnhofstr. 2a</w:t>
                    </w:r>
                    <w:r>
                      <w:rPr>
                        <w:rFonts w:ascii="Sportiv-Italic" w:hAnsi="Sportiv-Italic" w:cs="Sportiv-Italic"/>
                        <w:i/>
                        <w:iCs/>
                        <w:color w:val="333333"/>
                        <w:sz w:val="18"/>
                        <w:szCs w:val="18"/>
                      </w:rPr>
                      <w:t xml:space="preserve"> </w:t>
                    </w:r>
                    <w:r>
                      <w:rPr>
                        <w:rFonts w:ascii="Sportiv-BoldItalic" w:hAnsi="Sportiv-BoldItalic" w:cs="Sportiv-BoldItalic"/>
                        <w:b/>
                        <w:bCs/>
                        <w:i/>
                        <w:iCs/>
                        <w:color w:val="000000"/>
                        <w:sz w:val="18"/>
                        <w:szCs w:val="18"/>
                      </w:rPr>
                      <w:t>•</w:t>
                    </w:r>
                    <w:r w:rsidR="003E225B">
                      <w:rPr>
                        <w:rFonts w:ascii="Sportiv-BoldItalic" w:hAnsi="Sportiv-BoldItalic" w:cs="Sportiv-BoldItalic"/>
                        <w:b/>
                        <w:bCs/>
                        <w:i/>
                        <w:iCs/>
                        <w:color w:val="000000"/>
                        <w:sz w:val="18"/>
                        <w:szCs w:val="18"/>
                      </w:rPr>
                      <w:t xml:space="preserve"> </w:t>
                    </w:r>
                    <w:r w:rsidR="003E225B" w:rsidRPr="003E225B">
                      <w:rPr>
                        <w:rFonts w:ascii="Sportiv-Italic" w:hAnsi="Sportiv-Italic" w:cs="Sportiv-Italic"/>
                        <w:i/>
                        <w:iCs/>
                        <w:color w:val="333333"/>
                        <w:sz w:val="18"/>
                        <w:szCs w:val="18"/>
                      </w:rPr>
                      <w:t>65307 Bad Schwalbach</w:t>
                    </w:r>
                  </w:p>
                  <w:p w:rsidR="007C27EE" w:rsidRPr="007275D4" w:rsidRDefault="007C27EE" w:rsidP="00FC4778">
                    <w:pPr>
                      <w:pStyle w:val="NummerneMail"/>
                      <w:rPr>
                        <w:b/>
                        <w:bCs/>
                        <w:iCs/>
                        <w:spacing w:val="8"/>
                        <w:sz w:val="17"/>
                        <w:szCs w:val="17"/>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AC3F8C"/>
    <w:multiLevelType w:val="hybridMultilevel"/>
    <w:tmpl w:val="7FA69EA8"/>
    <w:lvl w:ilvl="0" w:tplc="5BCAE902">
      <w:start w:val="31"/>
      <w:numFmt w:val="bullet"/>
      <w:lvlText w:val="-"/>
      <w:lvlJc w:val="left"/>
      <w:pPr>
        <w:tabs>
          <w:tab w:val="num" w:pos="720"/>
        </w:tabs>
        <w:ind w:left="720" w:hanging="360"/>
      </w:pPr>
      <w:rPr>
        <w:rFonts w:ascii="Sportiv" w:eastAsia="Times New Roman" w:hAnsi="Sportiv" w:cs="Times New Roman" w:hint="default"/>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9"/>
  <w:autoHyphenation/>
  <w:hyphenationZone w:val="425"/>
  <w:displayHorizontalDrawingGridEvery w:val="0"/>
  <w:displayVerticalDrawingGridEvery w:val="0"/>
  <w:doNotUseMarginsForDrawingGridOrigin/>
  <w:noPunctuationKerning/>
  <w:characterSpacingControl w:val="doNotCompress"/>
  <w:hdrShapeDefaults>
    <o:shapedefaults v:ext="edit" spidmax="2049">
      <o:colormru v:ext="edit" colors="#af111d,red,#dd1523,#c31924"/>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833"/>
    <w:rsid w:val="00011138"/>
    <w:rsid w:val="0003254F"/>
    <w:rsid w:val="00050020"/>
    <w:rsid w:val="000755BC"/>
    <w:rsid w:val="00093434"/>
    <w:rsid w:val="000A72FB"/>
    <w:rsid w:val="000B3145"/>
    <w:rsid w:val="000D322A"/>
    <w:rsid w:val="000E3943"/>
    <w:rsid w:val="000E6B20"/>
    <w:rsid w:val="001056DA"/>
    <w:rsid w:val="00123A95"/>
    <w:rsid w:val="00126D1E"/>
    <w:rsid w:val="00147C8D"/>
    <w:rsid w:val="0016567E"/>
    <w:rsid w:val="00166BC6"/>
    <w:rsid w:val="00174A66"/>
    <w:rsid w:val="00195FA6"/>
    <w:rsid w:val="00196126"/>
    <w:rsid w:val="001B29F1"/>
    <w:rsid w:val="001B4180"/>
    <w:rsid w:val="001C4584"/>
    <w:rsid w:val="001D50FE"/>
    <w:rsid w:val="001D5276"/>
    <w:rsid w:val="001F35E1"/>
    <w:rsid w:val="00210007"/>
    <w:rsid w:val="00265ECC"/>
    <w:rsid w:val="00275AFE"/>
    <w:rsid w:val="00277033"/>
    <w:rsid w:val="00277FC3"/>
    <w:rsid w:val="0028331A"/>
    <w:rsid w:val="00295B81"/>
    <w:rsid w:val="002A0DEF"/>
    <w:rsid w:val="002A5352"/>
    <w:rsid w:val="002B557A"/>
    <w:rsid w:val="002C0DD0"/>
    <w:rsid w:val="002C2604"/>
    <w:rsid w:val="002C47F6"/>
    <w:rsid w:val="002E5B66"/>
    <w:rsid w:val="002E5CCD"/>
    <w:rsid w:val="002F26E2"/>
    <w:rsid w:val="0030353A"/>
    <w:rsid w:val="00305001"/>
    <w:rsid w:val="00332C99"/>
    <w:rsid w:val="00355F99"/>
    <w:rsid w:val="00366367"/>
    <w:rsid w:val="003A2165"/>
    <w:rsid w:val="003A4DBE"/>
    <w:rsid w:val="003D0287"/>
    <w:rsid w:val="003E1548"/>
    <w:rsid w:val="003E225B"/>
    <w:rsid w:val="00400CC1"/>
    <w:rsid w:val="0040258F"/>
    <w:rsid w:val="00404A8D"/>
    <w:rsid w:val="00415CDD"/>
    <w:rsid w:val="004359EB"/>
    <w:rsid w:val="00447B25"/>
    <w:rsid w:val="00451E4B"/>
    <w:rsid w:val="00471394"/>
    <w:rsid w:val="004749B6"/>
    <w:rsid w:val="00476A9F"/>
    <w:rsid w:val="004B097C"/>
    <w:rsid w:val="004C0CE5"/>
    <w:rsid w:val="004C6653"/>
    <w:rsid w:val="004D6790"/>
    <w:rsid w:val="004D79A0"/>
    <w:rsid w:val="004E3B8B"/>
    <w:rsid w:val="0051429F"/>
    <w:rsid w:val="00521C3A"/>
    <w:rsid w:val="00524C1C"/>
    <w:rsid w:val="00545401"/>
    <w:rsid w:val="00562D08"/>
    <w:rsid w:val="0058423A"/>
    <w:rsid w:val="005851B5"/>
    <w:rsid w:val="0059438F"/>
    <w:rsid w:val="005A2FCB"/>
    <w:rsid w:val="005C7339"/>
    <w:rsid w:val="005D5934"/>
    <w:rsid w:val="005E0286"/>
    <w:rsid w:val="0061727E"/>
    <w:rsid w:val="00652011"/>
    <w:rsid w:val="006735C2"/>
    <w:rsid w:val="006816DF"/>
    <w:rsid w:val="006A3BEF"/>
    <w:rsid w:val="006A7E70"/>
    <w:rsid w:val="006B246E"/>
    <w:rsid w:val="006C3E64"/>
    <w:rsid w:val="006D5F7F"/>
    <w:rsid w:val="00710418"/>
    <w:rsid w:val="007159D2"/>
    <w:rsid w:val="00720443"/>
    <w:rsid w:val="0072599D"/>
    <w:rsid w:val="007275D4"/>
    <w:rsid w:val="0073072E"/>
    <w:rsid w:val="00791CEC"/>
    <w:rsid w:val="00793D88"/>
    <w:rsid w:val="007C27B9"/>
    <w:rsid w:val="007C27EE"/>
    <w:rsid w:val="007C4833"/>
    <w:rsid w:val="007F36D1"/>
    <w:rsid w:val="008026F1"/>
    <w:rsid w:val="0080287E"/>
    <w:rsid w:val="00810669"/>
    <w:rsid w:val="00834562"/>
    <w:rsid w:val="00854029"/>
    <w:rsid w:val="008650AB"/>
    <w:rsid w:val="00872742"/>
    <w:rsid w:val="008A2089"/>
    <w:rsid w:val="008B348C"/>
    <w:rsid w:val="008B4004"/>
    <w:rsid w:val="008B4607"/>
    <w:rsid w:val="008C4717"/>
    <w:rsid w:val="008D2A65"/>
    <w:rsid w:val="008D7D79"/>
    <w:rsid w:val="008F76BC"/>
    <w:rsid w:val="00900E33"/>
    <w:rsid w:val="00903E65"/>
    <w:rsid w:val="009114C4"/>
    <w:rsid w:val="0091701B"/>
    <w:rsid w:val="00924B93"/>
    <w:rsid w:val="00937FC6"/>
    <w:rsid w:val="009577A6"/>
    <w:rsid w:val="0097428B"/>
    <w:rsid w:val="00983D60"/>
    <w:rsid w:val="00993A11"/>
    <w:rsid w:val="009940D4"/>
    <w:rsid w:val="009962E5"/>
    <w:rsid w:val="009C2F8A"/>
    <w:rsid w:val="009D2B94"/>
    <w:rsid w:val="00A07391"/>
    <w:rsid w:val="00A15B66"/>
    <w:rsid w:val="00A25541"/>
    <w:rsid w:val="00A25846"/>
    <w:rsid w:val="00A70850"/>
    <w:rsid w:val="00A854ED"/>
    <w:rsid w:val="00AA7D0A"/>
    <w:rsid w:val="00AC0372"/>
    <w:rsid w:val="00AD01EF"/>
    <w:rsid w:val="00AD6F01"/>
    <w:rsid w:val="00AF57B8"/>
    <w:rsid w:val="00AF59D6"/>
    <w:rsid w:val="00AF7FF1"/>
    <w:rsid w:val="00B165A1"/>
    <w:rsid w:val="00B167C1"/>
    <w:rsid w:val="00B26C3C"/>
    <w:rsid w:val="00B33660"/>
    <w:rsid w:val="00B36255"/>
    <w:rsid w:val="00B41E9B"/>
    <w:rsid w:val="00B705C3"/>
    <w:rsid w:val="00BA6ACC"/>
    <w:rsid w:val="00BD6BEA"/>
    <w:rsid w:val="00BE64F1"/>
    <w:rsid w:val="00BE661C"/>
    <w:rsid w:val="00BF2532"/>
    <w:rsid w:val="00BF47D9"/>
    <w:rsid w:val="00BF5004"/>
    <w:rsid w:val="00BF7036"/>
    <w:rsid w:val="00C03754"/>
    <w:rsid w:val="00C22D3D"/>
    <w:rsid w:val="00C33EBE"/>
    <w:rsid w:val="00C51646"/>
    <w:rsid w:val="00C900D1"/>
    <w:rsid w:val="00CA1901"/>
    <w:rsid w:val="00CA4DB1"/>
    <w:rsid w:val="00D0438E"/>
    <w:rsid w:val="00D06C20"/>
    <w:rsid w:val="00D13425"/>
    <w:rsid w:val="00D333B8"/>
    <w:rsid w:val="00D35AF0"/>
    <w:rsid w:val="00D45338"/>
    <w:rsid w:val="00D46632"/>
    <w:rsid w:val="00D772CA"/>
    <w:rsid w:val="00D80934"/>
    <w:rsid w:val="00D86433"/>
    <w:rsid w:val="00D930F5"/>
    <w:rsid w:val="00D968EA"/>
    <w:rsid w:val="00DA5A70"/>
    <w:rsid w:val="00DB4AD1"/>
    <w:rsid w:val="00DC04FD"/>
    <w:rsid w:val="00DD13AA"/>
    <w:rsid w:val="00DF6D4B"/>
    <w:rsid w:val="00E14E0D"/>
    <w:rsid w:val="00E22BEC"/>
    <w:rsid w:val="00E279A7"/>
    <w:rsid w:val="00E27FE1"/>
    <w:rsid w:val="00E55B32"/>
    <w:rsid w:val="00E709C5"/>
    <w:rsid w:val="00E948BD"/>
    <w:rsid w:val="00EA44A9"/>
    <w:rsid w:val="00EB49FC"/>
    <w:rsid w:val="00EB540D"/>
    <w:rsid w:val="00EC4A3D"/>
    <w:rsid w:val="00ED5332"/>
    <w:rsid w:val="00ED7D01"/>
    <w:rsid w:val="00EE105B"/>
    <w:rsid w:val="00EE1B27"/>
    <w:rsid w:val="00F0049D"/>
    <w:rsid w:val="00F42CC7"/>
    <w:rsid w:val="00F45009"/>
    <w:rsid w:val="00F74303"/>
    <w:rsid w:val="00FC422F"/>
    <w:rsid w:val="00FC43A7"/>
    <w:rsid w:val="00FC4778"/>
    <w:rsid w:val="00FF6A5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af111d,red,#dd1523,#c31924"/>
    </o:shapedefaults>
    <o:shapelayout v:ext="edit">
      <o:idmap v:ext="edit" data="1"/>
    </o:shapelayout>
  </w:shapeDefaults>
  <w:decimalSymbol w:val=","/>
  <w:listSeparator w:val=";"/>
  <w14:docId w14:val="3A57656C"/>
  <w15:chartTrackingRefBased/>
  <w15:docId w15:val="{7EB19217-074C-4EA2-80ED-A3024CD21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D333B8"/>
    <w:rPr>
      <w:rFonts w:ascii="Arial" w:hAnsi="Arial"/>
      <w:sz w:val="24"/>
    </w:rPr>
  </w:style>
  <w:style w:type="paragraph" w:styleId="berschrift1">
    <w:name w:val="heading 1"/>
    <w:basedOn w:val="Standard"/>
    <w:next w:val="Standard"/>
    <w:qFormat/>
    <w:pPr>
      <w:keepNext/>
      <w:spacing w:before="240" w:after="60"/>
      <w:outlineLvl w:val="0"/>
    </w:pPr>
    <w:rPr>
      <w:b/>
      <w:kern w:val="28"/>
      <w:sz w:val="28"/>
    </w:rPr>
  </w:style>
  <w:style w:type="paragraph" w:styleId="berschrift2">
    <w:name w:val="heading 2"/>
    <w:basedOn w:val="Standard"/>
    <w:next w:val="Standard"/>
    <w:qFormat/>
    <w:pPr>
      <w:keepNext/>
      <w:spacing w:before="240" w:after="60"/>
      <w:outlineLvl w:val="1"/>
    </w:pPr>
    <w:rPr>
      <w:b/>
      <w:i/>
    </w:rPr>
  </w:style>
  <w:style w:type="paragraph" w:styleId="berschrift3">
    <w:name w:val="heading 3"/>
    <w:basedOn w:val="Standard"/>
    <w:next w:val="Standard"/>
    <w:qFormat/>
    <w:pPr>
      <w:keepNext/>
      <w:spacing w:before="240" w:after="60"/>
      <w:outlineLvl w:val="2"/>
    </w:pPr>
  </w:style>
  <w:style w:type="paragraph" w:styleId="berschrift4">
    <w:name w:val="heading 4"/>
    <w:basedOn w:val="Standard"/>
    <w:next w:val="Standard"/>
    <w:qFormat/>
    <w:rsid w:val="00147C8D"/>
    <w:pPr>
      <w:keepNext/>
      <w:spacing w:line="360" w:lineRule="auto"/>
      <w:outlineLvl w:val="3"/>
    </w:pPr>
    <w:rPr>
      <w:rFonts w:ascii="Sportiv" w:hAnsi="Sportiv"/>
      <w:b/>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rsid w:val="007C48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rsid w:val="00B165A1"/>
    <w:pPr>
      <w:tabs>
        <w:tab w:val="center" w:pos="4536"/>
        <w:tab w:val="right" w:pos="9072"/>
      </w:tabs>
    </w:pPr>
  </w:style>
  <w:style w:type="paragraph" w:styleId="Fuzeile">
    <w:name w:val="footer"/>
    <w:basedOn w:val="Standard"/>
    <w:rsid w:val="00B165A1"/>
    <w:pPr>
      <w:tabs>
        <w:tab w:val="center" w:pos="4536"/>
        <w:tab w:val="right" w:pos="9072"/>
      </w:tabs>
    </w:pPr>
  </w:style>
  <w:style w:type="paragraph" w:customStyle="1" w:styleId="Adresse">
    <w:name w:val="Adresse"/>
    <w:basedOn w:val="Standard"/>
    <w:rsid w:val="008026F1"/>
    <w:rPr>
      <w:rFonts w:ascii="Sportiv" w:hAnsi="Sportiv"/>
    </w:rPr>
  </w:style>
  <w:style w:type="paragraph" w:customStyle="1" w:styleId="Brieftext">
    <w:name w:val="Brieftext"/>
    <w:basedOn w:val="Standard"/>
    <w:rsid w:val="00A70850"/>
    <w:rPr>
      <w:rFonts w:ascii="Sportiv" w:hAnsi="Sportiv"/>
    </w:rPr>
  </w:style>
  <w:style w:type="paragraph" w:customStyle="1" w:styleId="AbteilungBetreff">
    <w:name w:val="Abteilung_Betreff"/>
    <w:basedOn w:val="berschrift4"/>
    <w:rsid w:val="00A70850"/>
    <w:pPr>
      <w:spacing w:line="240" w:lineRule="auto"/>
    </w:pPr>
    <w:rPr>
      <w:sz w:val="24"/>
    </w:rPr>
  </w:style>
  <w:style w:type="paragraph" w:customStyle="1" w:styleId="NummerneMail">
    <w:name w:val="Nummern_eMail"/>
    <w:basedOn w:val="Standard"/>
    <w:rsid w:val="00FC4778"/>
    <w:pPr>
      <w:framePr w:w="2160" w:h="1622" w:hRule="exact" w:hSpace="181" w:wrap="around" w:vAnchor="page" w:hAnchor="page" w:x="9470" w:y="2949" w:anchorLock="1"/>
      <w:shd w:val="solid" w:color="FFFFFF" w:fill="FFFFFF"/>
      <w:tabs>
        <w:tab w:val="left" w:pos="851"/>
      </w:tabs>
      <w:spacing w:line="360" w:lineRule="auto"/>
    </w:pPr>
    <w:rPr>
      <w:rFonts w:ascii="Sportiv" w:hAnsi="Sportiv"/>
      <w:i/>
      <w:sz w:val="16"/>
      <w:szCs w:val="16"/>
    </w:rPr>
  </w:style>
  <w:style w:type="character" w:customStyle="1" w:styleId="NummerneMailfett">
    <w:name w:val="Nummern_eMail fett"/>
    <w:rsid w:val="00FC4778"/>
    <w:rPr>
      <w:b/>
    </w:rPr>
  </w:style>
  <w:style w:type="character" w:styleId="Hyperlink">
    <w:name w:val="Hyperlink"/>
    <w:rsid w:val="007275D4"/>
    <w:rPr>
      <w:color w:val="0000FF"/>
      <w:u w:val="single"/>
    </w:rPr>
  </w:style>
  <w:style w:type="paragraph" w:customStyle="1" w:styleId="NummerneMailfett0">
    <w:name w:val="Nummern_eMail_fett"/>
    <w:basedOn w:val="NummerneMail"/>
    <w:rsid w:val="00810669"/>
    <w:pPr>
      <w:framePr w:w="1968" w:h="3179" w:hRule="exact" w:wrap="around"/>
      <w:tabs>
        <w:tab w:val="clear" w:pos="851"/>
        <w:tab w:val="left" w:pos="426"/>
      </w:tabs>
      <w:spacing w:line="240" w:lineRule="auto"/>
    </w:pPr>
    <w:rPr>
      <w:b/>
      <w:i w:val="0"/>
      <w:sz w:val="18"/>
      <w:szCs w:val="18"/>
    </w:rPr>
  </w:style>
  <w:style w:type="character" w:customStyle="1" w:styleId="BesuchterHyperlink">
    <w:name w:val="BesuchterHyperlink"/>
    <w:rsid w:val="00D86433"/>
    <w:rPr>
      <w:color w:val="800080"/>
      <w:u w:val="single"/>
    </w:rPr>
  </w:style>
  <w:style w:type="paragraph" w:customStyle="1" w:styleId="FormatvorlageFormatvorlageNummerneMail10ptNichtKursiv9ptFett">
    <w:name w:val="Formatvorlage Formatvorlage Nummern_eMail + 10 pt Nicht Kursiv + 9 pt Fett"/>
    <w:basedOn w:val="NummerneMailfett0"/>
    <w:rsid w:val="00D86433"/>
    <w:pPr>
      <w:framePr w:wrap="around"/>
    </w:pPr>
    <w:rPr>
      <w:b w:val="0"/>
      <w:bCs/>
    </w:rPr>
  </w:style>
  <w:style w:type="paragraph" w:customStyle="1" w:styleId="NummerneMailnormal">
    <w:name w:val="Nummern_eMail normal"/>
    <w:basedOn w:val="NummerneMailfett0"/>
    <w:rsid w:val="00810669"/>
    <w:pPr>
      <w:framePr w:wrap="around"/>
    </w:pPr>
    <w:rPr>
      <w:b w:val="0"/>
    </w:rPr>
  </w:style>
  <w:style w:type="paragraph" w:customStyle="1" w:styleId="Datumsformat">
    <w:name w:val="Datumsformat"/>
    <w:basedOn w:val="NummerneMailfett0"/>
    <w:rsid w:val="00810669"/>
    <w:pPr>
      <w:framePr w:wrap="around"/>
    </w:pPr>
    <w:rPr>
      <w:b w:val="0"/>
      <w:sz w:val="24"/>
      <w:szCs w:val="24"/>
    </w:rPr>
  </w:style>
  <w:style w:type="character" w:customStyle="1" w:styleId="fett">
    <w:name w:val="fett"/>
    <w:rsid w:val="00810669"/>
    <w:rPr>
      <w:b/>
    </w:rPr>
  </w:style>
  <w:style w:type="character" w:customStyle="1" w:styleId="Standard1">
    <w:name w:val="Standard1"/>
    <w:basedOn w:val="Absatz-Standardschriftart"/>
    <w:rsid w:val="00810669"/>
  </w:style>
  <w:style w:type="paragraph" w:customStyle="1" w:styleId="Abstnde">
    <w:name w:val="Abstände"/>
    <w:basedOn w:val="NummerneMailnormal"/>
    <w:rsid w:val="00810669"/>
    <w:pPr>
      <w:framePr w:wrap="around"/>
    </w:pPr>
    <w:rPr>
      <w:sz w:val="20"/>
    </w:rPr>
  </w:style>
  <w:style w:type="paragraph" w:customStyle="1" w:styleId="AbteilungUnterschrift">
    <w:name w:val="Abteilung Unterschrift"/>
    <w:basedOn w:val="Brieftext"/>
    <w:rsid w:val="00A70850"/>
    <w:pPr>
      <w:spacing w:line="360" w:lineRule="auto"/>
    </w:pPr>
    <w:rPr>
      <w:sz w:val="18"/>
    </w:rPr>
  </w:style>
  <w:style w:type="character" w:customStyle="1" w:styleId="KopfzeileZchn">
    <w:name w:val="Kopfzeile Zchn"/>
    <w:link w:val="Kopfzeile"/>
    <w:uiPriority w:val="99"/>
    <w:rsid w:val="00D333B8"/>
    <w:rPr>
      <w:rFonts w:ascii="Arial" w:hAnsi="Arial"/>
      <w:sz w:val="24"/>
    </w:rPr>
  </w:style>
  <w:style w:type="table" w:customStyle="1" w:styleId="Tabellenraster1">
    <w:name w:val="Tabellenraster1"/>
    <w:basedOn w:val="NormaleTabelle"/>
    <w:next w:val="Tabellenraster"/>
    <w:uiPriority w:val="39"/>
    <w:rsid w:val="0028331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inLeerraum">
    <w:name w:val="No Spacing"/>
    <w:uiPriority w:val="1"/>
    <w:qFormat/>
    <w:rsid w:val="00720443"/>
    <w:rPr>
      <w:rFonts w:ascii="Calibri" w:eastAsia="Calibri" w:hAnsi="Calibri"/>
      <w:sz w:val="22"/>
      <w:szCs w:val="22"/>
      <w:lang w:eastAsia="en-US"/>
    </w:rPr>
  </w:style>
  <w:style w:type="character" w:styleId="Kommentarzeichen">
    <w:name w:val="annotation reference"/>
    <w:uiPriority w:val="99"/>
    <w:semiHidden/>
    <w:unhideWhenUsed/>
    <w:rsid w:val="00793D88"/>
    <w:rPr>
      <w:sz w:val="16"/>
      <w:szCs w:val="16"/>
    </w:rPr>
  </w:style>
  <w:style w:type="paragraph" w:styleId="Kommentartext">
    <w:name w:val="annotation text"/>
    <w:basedOn w:val="Standard"/>
    <w:link w:val="KommentartextZchn"/>
    <w:uiPriority w:val="99"/>
    <w:semiHidden/>
    <w:unhideWhenUsed/>
    <w:rsid w:val="00793D88"/>
    <w:rPr>
      <w:sz w:val="20"/>
    </w:rPr>
  </w:style>
  <w:style w:type="character" w:customStyle="1" w:styleId="KommentartextZchn">
    <w:name w:val="Kommentartext Zchn"/>
    <w:link w:val="Kommentartext"/>
    <w:uiPriority w:val="99"/>
    <w:semiHidden/>
    <w:rsid w:val="00793D88"/>
    <w:rPr>
      <w:rFonts w:ascii="Arial" w:hAnsi="Arial"/>
    </w:rPr>
  </w:style>
  <w:style w:type="paragraph" w:styleId="Kommentarthema">
    <w:name w:val="annotation subject"/>
    <w:basedOn w:val="Kommentartext"/>
    <w:next w:val="Kommentartext"/>
    <w:link w:val="KommentarthemaZchn"/>
    <w:uiPriority w:val="99"/>
    <w:semiHidden/>
    <w:unhideWhenUsed/>
    <w:rsid w:val="00793D88"/>
    <w:rPr>
      <w:b/>
      <w:bCs/>
    </w:rPr>
  </w:style>
  <w:style w:type="character" w:customStyle="1" w:styleId="KommentarthemaZchn">
    <w:name w:val="Kommentarthema Zchn"/>
    <w:link w:val="Kommentarthema"/>
    <w:uiPriority w:val="99"/>
    <w:semiHidden/>
    <w:rsid w:val="00793D88"/>
    <w:rPr>
      <w:rFonts w:ascii="Arial" w:hAnsi="Arial"/>
      <w:b/>
      <w:bCs/>
    </w:rPr>
  </w:style>
  <w:style w:type="paragraph" w:styleId="Sprechblasentext">
    <w:name w:val="Balloon Text"/>
    <w:basedOn w:val="Standard"/>
    <w:link w:val="SprechblasentextZchn"/>
    <w:uiPriority w:val="99"/>
    <w:semiHidden/>
    <w:unhideWhenUsed/>
    <w:rsid w:val="00793D88"/>
    <w:rPr>
      <w:rFonts w:ascii="Segoe UI" w:hAnsi="Segoe UI" w:cs="Segoe UI"/>
      <w:sz w:val="18"/>
      <w:szCs w:val="18"/>
    </w:rPr>
  </w:style>
  <w:style w:type="character" w:customStyle="1" w:styleId="SprechblasentextZchn">
    <w:name w:val="Sprechblasentext Zchn"/>
    <w:link w:val="Sprechblasentext"/>
    <w:uiPriority w:val="99"/>
    <w:semiHidden/>
    <w:rsid w:val="00793D88"/>
    <w:rPr>
      <w:rFonts w:ascii="Segoe UI" w:hAnsi="Segoe UI" w:cs="Segoe UI"/>
      <w:sz w:val="18"/>
      <w:szCs w:val="18"/>
    </w:rPr>
  </w:style>
  <w:style w:type="paragraph" w:styleId="HTMLVorformatiert">
    <w:name w:val="HTML Preformatted"/>
    <w:basedOn w:val="Standard"/>
    <w:link w:val="HTMLVorformatiertZchn"/>
    <w:uiPriority w:val="99"/>
    <w:semiHidden/>
    <w:unhideWhenUsed/>
    <w:rsid w:val="00562D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VorformatiertZchn">
    <w:name w:val="HTML Vorformatiert Zchn"/>
    <w:basedOn w:val="Absatz-Standardschriftart"/>
    <w:link w:val="HTMLVorformatiert"/>
    <w:uiPriority w:val="99"/>
    <w:semiHidden/>
    <w:rsid w:val="00562D08"/>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945836">
      <w:bodyDiv w:val="1"/>
      <w:marLeft w:val="0"/>
      <w:marRight w:val="0"/>
      <w:marTop w:val="0"/>
      <w:marBottom w:val="0"/>
      <w:divBdr>
        <w:top w:val="none" w:sz="0" w:space="0" w:color="auto"/>
        <w:left w:val="none" w:sz="0" w:space="0" w:color="auto"/>
        <w:bottom w:val="none" w:sz="0" w:space="0" w:color="auto"/>
        <w:right w:val="none" w:sz="0" w:space="0" w:color="auto"/>
      </w:divBdr>
    </w:div>
    <w:div w:id="248736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jpeg"/><Relationship Id="rId1" Type="http://schemas.openxmlformats.org/officeDocument/2006/relationships/image" Target="media/image3.jpeg"/></Relationships>
</file>

<file path=word/_rels/footer2.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jpeg"/><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K:\O\02Daten\CD_Linie\allgemein\Briefbogen_digitalisiert\aktuell\Lsbh.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72614E-D9AB-42B5-AA93-74D6CB9AB0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Lsbh</Template>
  <TotalTime>0</TotalTime>
  <Pages>2</Pages>
  <Words>553</Words>
  <Characters>3491</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Lsbh • Otto-Fleck-Schneise 4 • 60528 Frankfurt/Main</vt:lpstr>
    </vt:vector>
  </TitlesOfParts>
  <Company>BLANCO</Company>
  <LinksUpToDate>false</LinksUpToDate>
  <CharactersWithSpaces>4036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Lsbh • Otto-Fleck-Schneise 4 • 60528 Frankfurt/Main</dc:title>
  <dc:subject/>
  <dc:creator>user</dc:creator>
  <cp:keywords/>
  <cp:lastModifiedBy>Christopher Heim</cp:lastModifiedBy>
  <cp:revision>14</cp:revision>
  <cp:lastPrinted>2019-10-04T10:39:00Z</cp:lastPrinted>
  <dcterms:created xsi:type="dcterms:W3CDTF">2020-02-01T10:41:00Z</dcterms:created>
  <dcterms:modified xsi:type="dcterms:W3CDTF">2020-02-01T14:00:00Z</dcterms:modified>
</cp:coreProperties>
</file>